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7938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1800"/>
        <w:gridCol w:w="5058"/>
      </w:tblGrid>
      <w:tr w:rsidR="00D75997" w:rsidTr="00FD2566">
        <w:trPr>
          <w:trHeight w:val="2239"/>
          <w:jc w:val="center"/>
        </w:trPr>
        <w:tc>
          <w:tcPr>
            <w:tcW w:w="7938" w:type="dxa"/>
            <w:gridSpan w:val="3"/>
          </w:tcPr>
          <w:p w:rsidR="00D75997" w:rsidRDefault="009A322B">
            <w:pPr>
              <w:jc w:val="center"/>
              <w:rPr>
                <w:rFonts w:ascii="黑体" w:eastAsia="黑体" w:hAnsi="宋体"/>
                <w:sz w:val="52"/>
                <w:lang w:eastAsia="zh-CN"/>
              </w:rPr>
            </w:pPr>
            <w:r>
              <w:rPr>
                <w:rFonts w:ascii="黑体" w:eastAsia="黑体" w:hAnsi="宋体" w:hint="eastAsia"/>
                <w:sz w:val="52"/>
                <w:lang w:eastAsia="zh-CN"/>
              </w:rPr>
              <w:t>河南农业大学资源与环境学院</w:t>
            </w:r>
          </w:p>
          <w:p w:rsidR="0074398C" w:rsidRDefault="0074398C">
            <w:pPr>
              <w:jc w:val="center"/>
              <w:rPr>
                <w:rFonts w:ascii="黑体" w:eastAsia="黑体" w:hAnsi="宋体"/>
                <w:sz w:val="52"/>
                <w:lang w:eastAsia="zh-CN"/>
              </w:rPr>
            </w:pPr>
          </w:p>
          <w:p w:rsidR="00D75997" w:rsidRDefault="009A322B" w:rsidP="0074398C">
            <w:pPr>
              <w:jc w:val="both"/>
              <w:rPr>
                <w:rFonts w:ascii="黑体" w:eastAsia="黑体"/>
                <w:b/>
                <w:sz w:val="52"/>
                <w:lang w:eastAsia="zh-CN"/>
              </w:rPr>
            </w:pPr>
            <w:r>
              <w:rPr>
                <w:rFonts w:ascii="黑体" w:eastAsia="黑体" w:hAnsi="宋体" w:hint="eastAsia"/>
                <w:sz w:val="52"/>
                <w:lang w:eastAsia="zh-CN"/>
              </w:rPr>
              <w:t>“飞鹰”创新计划项目</w:t>
            </w:r>
            <w:r w:rsidR="00303809">
              <w:rPr>
                <w:rFonts w:ascii="黑体" w:eastAsia="黑体" w:hAnsi="宋体" w:hint="eastAsia"/>
                <w:sz w:val="52"/>
                <w:lang w:eastAsia="zh-CN"/>
              </w:rPr>
              <w:t>结题</w:t>
            </w:r>
            <w:r w:rsidR="0074398C">
              <w:rPr>
                <w:rFonts w:ascii="黑体" w:eastAsia="黑体" w:hAnsi="宋体" w:hint="eastAsia"/>
                <w:sz w:val="52"/>
                <w:lang w:eastAsia="zh-CN"/>
              </w:rPr>
              <w:t>报告</w:t>
            </w:r>
          </w:p>
          <w:p w:rsidR="00D75997" w:rsidRDefault="00D75997">
            <w:pPr>
              <w:rPr>
                <w:rFonts w:eastAsia="黑体"/>
                <w:sz w:val="44"/>
                <w:lang w:eastAsia="zh-CN"/>
              </w:rPr>
            </w:pPr>
          </w:p>
          <w:p w:rsidR="00D75997" w:rsidRDefault="00D75997">
            <w:pPr>
              <w:rPr>
                <w:rFonts w:eastAsia="黑体"/>
                <w:sz w:val="44"/>
                <w:lang w:eastAsia="zh-CN"/>
              </w:rPr>
            </w:pPr>
          </w:p>
          <w:p w:rsidR="00D75997" w:rsidRDefault="00D75997">
            <w:pPr>
              <w:rPr>
                <w:rFonts w:eastAsia="黑体"/>
                <w:sz w:val="44"/>
                <w:lang w:eastAsia="zh-CN"/>
              </w:rPr>
            </w:pPr>
          </w:p>
          <w:p w:rsidR="00D75997" w:rsidRDefault="00D75997">
            <w:pPr>
              <w:rPr>
                <w:rFonts w:eastAsia="黑体"/>
                <w:sz w:val="44"/>
                <w:lang w:eastAsia="zh-CN"/>
              </w:rPr>
            </w:pPr>
          </w:p>
          <w:p w:rsidR="00D75997" w:rsidRDefault="00D75997">
            <w:pPr>
              <w:rPr>
                <w:rFonts w:eastAsia="黑体"/>
                <w:sz w:val="44"/>
                <w:lang w:eastAsia="zh-CN"/>
              </w:rPr>
            </w:pPr>
          </w:p>
        </w:tc>
      </w:tr>
      <w:tr w:rsidR="00D75997" w:rsidTr="00FD2566">
        <w:trPr>
          <w:trHeight w:val="984"/>
          <w:jc w:val="center"/>
        </w:trPr>
        <w:tc>
          <w:tcPr>
            <w:tcW w:w="1080" w:type="dxa"/>
            <w:vAlign w:val="center"/>
          </w:tcPr>
          <w:p w:rsidR="00D75997" w:rsidRDefault="00D75997" w:rsidP="00FD2566">
            <w:pPr>
              <w:ind w:right="320"/>
              <w:jc w:val="right"/>
              <w:rPr>
                <w:rFonts w:ascii="方正姚体" w:eastAsia="方正姚体" w:hAnsi="宋体"/>
                <w:bCs/>
                <w:sz w:val="3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="00D75997" w:rsidRDefault="009A322B" w:rsidP="00FD2566">
            <w:pPr>
              <w:rPr>
                <w:rFonts w:ascii="黑体" w:eastAsia="黑体" w:hAnsi="宋体"/>
                <w:bCs/>
                <w:sz w:val="32"/>
              </w:rPr>
            </w:pPr>
            <w:proofErr w:type="spellStart"/>
            <w:r>
              <w:rPr>
                <w:rFonts w:ascii="黑体" w:eastAsia="黑体" w:hAnsi="宋体" w:hint="eastAsia"/>
                <w:bCs/>
                <w:sz w:val="32"/>
              </w:rPr>
              <w:t>项目名称</w:t>
            </w:r>
            <w:proofErr w:type="spellEnd"/>
            <w:r>
              <w:rPr>
                <w:rFonts w:ascii="黑体" w:eastAsia="黑体" w:hAnsi="宋体"/>
                <w:bCs/>
                <w:sz w:val="32"/>
              </w:rPr>
              <w:t>:</w:t>
            </w:r>
          </w:p>
        </w:tc>
        <w:tc>
          <w:tcPr>
            <w:tcW w:w="5058" w:type="dxa"/>
            <w:vAlign w:val="center"/>
          </w:tcPr>
          <w:p w:rsidR="00D75997" w:rsidRDefault="009A322B" w:rsidP="00303809">
            <w:pPr>
              <w:rPr>
                <w:rFonts w:ascii="宋体" w:hAnsi="宋体"/>
                <w:bCs/>
                <w:u w:val="single"/>
                <w:lang w:eastAsia="zh-CN"/>
              </w:rPr>
            </w:pP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  </w:t>
            </w:r>
            <w:r w:rsidR="00303809">
              <w:rPr>
                <w:rFonts w:ascii="宋体" w:hAnsi="宋体" w:hint="eastAsia"/>
                <w:bCs/>
                <w:u w:val="single"/>
                <w:lang w:eastAsia="zh-CN"/>
              </w:rPr>
              <w:t xml:space="preserve">         </w:t>
            </w:r>
            <w:r w:rsidR="00FD2566">
              <w:rPr>
                <w:rFonts w:ascii="宋体" w:hAnsi="宋体" w:hint="eastAsia"/>
                <w:bCs/>
                <w:u w:val="single"/>
                <w:lang w:eastAsia="zh-CN"/>
              </w:rPr>
              <w:t xml:space="preserve">                           </w:t>
            </w: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 </w:t>
            </w:r>
          </w:p>
        </w:tc>
      </w:tr>
      <w:tr w:rsidR="00D75997" w:rsidTr="00FD2566">
        <w:trPr>
          <w:trHeight w:val="636"/>
          <w:jc w:val="center"/>
        </w:trPr>
        <w:tc>
          <w:tcPr>
            <w:tcW w:w="1080" w:type="dxa"/>
            <w:vAlign w:val="center"/>
          </w:tcPr>
          <w:p w:rsidR="00D75997" w:rsidRDefault="00D75997">
            <w:pPr>
              <w:jc w:val="right"/>
              <w:rPr>
                <w:rFonts w:ascii="方正姚体" w:eastAsia="方正姚体" w:hAnsi="宋体"/>
                <w:bCs/>
                <w:sz w:val="3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="00D75997" w:rsidRDefault="00303809" w:rsidP="00FD2566">
            <w:pPr>
              <w:rPr>
                <w:rFonts w:ascii="黑体" w:eastAsia="黑体" w:hAnsi="宋体"/>
                <w:bCs/>
                <w:sz w:val="32"/>
              </w:rPr>
            </w:pPr>
            <w:r>
              <w:rPr>
                <w:rFonts w:ascii="黑体" w:eastAsia="黑体" w:hAnsi="宋体" w:hint="eastAsia"/>
                <w:bCs/>
                <w:sz w:val="32"/>
                <w:lang w:eastAsia="zh-CN"/>
              </w:rPr>
              <w:t>负 责 人</w:t>
            </w:r>
            <w:r w:rsidR="009A322B">
              <w:rPr>
                <w:rFonts w:ascii="黑体" w:eastAsia="黑体" w:hAnsi="宋体"/>
                <w:bCs/>
                <w:sz w:val="32"/>
              </w:rPr>
              <w:t>:</w:t>
            </w:r>
          </w:p>
        </w:tc>
        <w:tc>
          <w:tcPr>
            <w:tcW w:w="5058" w:type="dxa"/>
            <w:vAlign w:val="center"/>
          </w:tcPr>
          <w:p w:rsidR="00D75997" w:rsidRDefault="009A322B" w:rsidP="00303809">
            <w:pPr>
              <w:rPr>
                <w:rFonts w:ascii="宋体" w:hAnsi="宋体"/>
                <w:bCs/>
                <w:lang w:eastAsia="zh-CN"/>
              </w:rPr>
            </w:pPr>
            <w:r>
              <w:rPr>
                <w:rFonts w:ascii="宋体" w:hAnsi="宋体"/>
                <w:b/>
                <w:bCs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u w:val="single"/>
                <w:lang w:eastAsia="zh-CN"/>
              </w:rPr>
              <w:t xml:space="preserve">              </w:t>
            </w:r>
            <w:r w:rsidR="00303809">
              <w:rPr>
                <w:rFonts w:ascii="宋体" w:hAnsi="宋体" w:hint="eastAsia"/>
                <w:b/>
                <w:bCs/>
                <w:u w:val="single"/>
                <w:lang w:eastAsia="zh-CN"/>
              </w:rPr>
              <w:t xml:space="preserve">       </w:t>
            </w:r>
            <w:r>
              <w:rPr>
                <w:rFonts w:ascii="宋体" w:hAnsi="宋体"/>
                <w:bCs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 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 </w:t>
            </w:r>
            <w:r w:rsidR="00FD2566"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ascii="宋体" w:hAnsi="宋体"/>
                <w:bCs/>
                <w:u w:val="single"/>
                <w:lang w:eastAsia="zh-CN"/>
              </w:rPr>
              <w:t xml:space="preserve">  </w:t>
            </w:r>
          </w:p>
        </w:tc>
      </w:tr>
      <w:tr w:rsidR="00D75997" w:rsidTr="00FD2566">
        <w:trPr>
          <w:trHeight w:val="800"/>
          <w:jc w:val="center"/>
        </w:trPr>
        <w:tc>
          <w:tcPr>
            <w:tcW w:w="1080" w:type="dxa"/>
            <w:vAlign w:val="center"/>
          </w:tcPr>
          <w:p w:rsidR="00D75997" w:rsidRDefault="00D75997">
            <w:pPr>
              <w:jc w:val="right"/>
              <w:rPr>
                <w:rFonts w:ascii="方正姚体" w:eastAsia="方正姚体" w:hAnsi="宋体"/>
                <w:bCs/>
                <w:sz w:val="32"/>
              </w:rPr>
            </w:pPr>
          </w:p>
        </w:tc>
        <w:tc>
          <w:tcPr>
            <w:tcW w:w="1800" w:type="dxa"/>
            <w:vAlign w:val="center"/>
          </w:tcPr>
          <w:p w:rsidR="00D75997" w:rsidRDefault="009A322B" w:rsidP="00FD2566">
            <w:pPr>
              <w:rPr>
                <w:rFonts w:ascii="黑体" w:eastAsia="黑体" w:hAnsi="宋体"/>
                <w:bCs/>
                <w:sz w:val="32"/>
              </w:rPr>
            </w:pPr>
            <w:r>
              <w:rPr>
                <w:rFonts w:ascii="黑体" w:eastAsia="黑体" w:hAnsi="宋体" w:hint="eastAsia"/>
                <w:bCs/>
                <w:sz w:val="32"/>
              </w:rPr>
              <w:t>专</w:t>
            </w:r>
            <w:r>
              <w:rPr>
                <w:rFonts w:ascii="黑体" w:eastAsia="黑体" w:hAnsi="宋体"/>
                <w:bCs/>
                <w:sz w:val="32"/>
              </w:rPr>
              <w:t xml:space="preserve">   </w:t>
            </w:r>
            <w:r>
              <w:rPr>
                <w:rFonts w:ascii="黑体" w:eastAsia="黑体" w:hAnsi="宋体" w:hint="eastAsia"/>
                <w:bCs/>
                <w:sz w:val="32"/>
              </w:rPr>
              <w:t>业</w:t>
            </w:r>
            <w:r>
              <w:rPr>
                <w:rFonts w:ascii="黑体" w:eastAsia="黑体" w:hAnsi="宋体"/>
                <w:bCs/>
                <w:sz w:val="32"/>
              </w:rPr>
              <w:t>:</w:t>
            </w:r>
          </w:p>
        </w:tc>
        <w:tc>
          <w:tcPr>
            <w:tcW w:w="5058" w:type="dxa"/>
            <w:vAlign w:val="center"/>
          </w:tcPr>
          <w:p w:rsidR="00D75997" w:rsidRDefault="009A322B" w:rsidP="00303809">
            <w:pPr>
              <w:rPr>
                <w:rFonts w:ascii="宋体" w:hAnsi="宋体"/>
                <w:bCs/>
                <w:lang w:eastAsia="zh-CN"/>
              </w:rPr>
            </w:pPr>
            <w:r>
              <w:rPr>
                <w:rFonts w:ascii="宋体" w:hAnsi="宋体"/>
                <w:b/>
                <w:bCs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u w:val="single"/>
                <w:lang w:eastAsia="zh-CN"/>
              </w:rPr>
              <w:t xml:space="preserve">            </w:t>
            </w:r>
            <w:r w:rsidR="00303809">
              <w:rPr>
                <w:rFonts w:ascii="宋体" w:hAnsi="宋体" w:hint="eastAsia"/>
                <w:bCs/>
                <w:u w:val="single"/>
                <w:lang w:eastAsia="zh-CN"/>
              </w:rPr>
              <w:t xml:space="preserve">                 </w:t>
            </w: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   </w:t>
            </w:r>
            <w:r>
              <w:rPr>
                <w:rFonts w:ascii="宋体" w:hAnsi="宋体"/>
                <w:bCs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</w:t>
            </w:r>
            <w:r w:rsidR="00FD2566">
              <w:rPr>
                <w:rFonts w:ascii="宋体" w:hAnsi="宋体"/>
                <w:bCs/>
                <w:u w:val="single"/>
              </w:rPr>
              <w:t xml:space="preserve"> </w:t>
            </w:r>
            <w:r>
              <w:rPr>
                <w:rFonts w:ascii="宋体" w:hAnsi="宋体"/>
                <w:bCs/>
                <w:u w:val="single"/>
                <w:lang w:eastAsia="zh-CN"/>
              </w:rPr>
              <w:t xml:space="preserve">  </w:t>
            </w:r>
          </w:p>
        </w:tc>
      </w:tr>
      <w:tr w:rsidR="00D75997" w:rsidTr="00FD2566">
        <w:trPr>
          <w:trHeight w:val="800"/>
          <w:jc w:val="center"/>
        </w:trPr>
        <w:tc>
          <w:tcPr>
            <w:tcW w:w="1080" w:type="dxa"/>
            <w:vAlign w:val="center"/>
          </w:tcPr>
          <w:p w:rsidR="00D75997" w:rsidRDefault="00D75997">
            <w:pPr>
              <w:jc w:val="right"/>
              <w:rPr>
                <w:rFonts w:ascii="方正姚体" w:eastAsia="方正姚体" w:hAnsi="宋体"/>
                <w:bCs/>
                <w:sz w:val="32"/>
              </w:rPr>
            </w:pPr>
          </w:p>
        </w:tc>
        <w:tc>
          <w:tcPr>
            <w:tcW w:w="1800" w:type="dxa"/>
            <w:vAlign w:val="center"/>
          </w:tcPr>
          <w:p w:rsidR="00D75997" w:rsidRDefault="009A322B" w:rsidP="00FD2566">
            <w:pPr>
              <w:ind w:leftChars="-137" w:left="-329" w:firstLineChars="90" w:firstLine="288"/>
              <w:rPr>
                <w:rFonts w:ascii="黑体" w:eastAsia="黑体" w:hAnsi="宋体"/>
                <w:bCs/>
                <w:sz w:val="32"/>
              </w:rPr>
            </w:pPr>
            <w:r>
              <w:rPr>
                <w:rFonts w:ascii="黑体" w:eastAsia="黑体" w:hAnsi="宋体" w:hint="eastAsia"/>
                <w:bCs/>
                <w:sz w:val="32"/>
              </w:rPr>
              <w:t>班</w:t>
            </w:r>
            <w:r>
              <w:rPr>
                <w:rFonts w:ascii="黑体" w:eastAsia="黑体" w:hAnsi="宋体"/>
                <w:bCs/>
                <w:sz w:val="32"/>
              </w:rPr>
              <w:t xml:space="preserve">   </w:t>
            </w:r>
            <w:r>
              <w:rPr>
                <w:rFonts w:ascii="黑体" w:eastAsia="黑体" w:hAnsi="宋体" w:hint="eastAsia"/>
                <w:bCs/>
                <w:sz w:val="32"/>
              </w:rPr>
              <w:t>级</w:t>
            </w:r>
            <w:r>
              <w:rPr>
                <w:rFonts w:ascii="黑体" w:eastAsia="黑体" w:hAnsi="宋体"/>
                <w:bCs/>
                <w:sz w:val="32"/>
              </w:rPr>
              <w:t>:</w:t>
            </w:r>
          </w:p>
        </w:tc>
        <w:tc>
          <w:tcPr>
            <w:tcW w:w="5058" w:type="dxa"/>
            <w:vAlign w:val="center"/>
          </w:tcPr>
          <w:p w:rsidR="00D75997" w:rsidRDefault="009A322B" w:rsidP="00FD2566">
            <w:pPr>
              <w:rPr>
                <w:rFonts w:ascii="宋体" w:hAnsi="宋体"/>
                <w:bCs/>
                <w:lang w:eastAsia="zh-CN"/>
              </w:rPr>
            </w:pPr>
            <w:r>
              <w:rPr>
                <w:rFonts w:ascii="宋体" w:hAnsi="宋体"/>
                <w:b/>
                <w:bCs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u w:val="single"/>
                <w:lang w:eastAsia="zh-CN"/>
              </w:rPr>
              <w:t xml:space="preserve">            </w:t>
            </w:r>
            <w:r w:rsidR="00303809">
              <w:rPr>
                <w:rFonts w:ascii="宋体" w:hAnsi="宋体" w:hint="eastAsia"/>
                <w:b/>
                <w:bCs/>
                <w:u w:val="single"/>
                <w:lang w:eastAsia="zh-CN"/>
              </w:rPr>
              <w:t xml:space="preserve">              </w:t>
            </w:r>
            <w:r>
              <w:rPr>
                <w:rFonts w:ascii="宋体" w:hAnsi="宋体"/>
                <w:bCs/>
                <w:u w:val="single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 </w:t>
            </w:r>
            <w:r>
              <w:rPr>
                <w:rFonts w:ascii="宋体" w:hAnsi="宋体"/>
                <w:bCs/>
                <w:u w:val="single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 </w:t>
            </w:r>
            <w:r>
              <w:rPr>
                <w:rFonts w:ascii="宋体" w:hAnsi="宋体"/>
                <w:bCs/>
                <w:u w:val="single"/>
                <w:lang w:eastAsia="zh-CN"/>
              </w:rPr>
              <w:t xml:space="preserve">    </w:t>
            </w:r>
          </w:p>
        </w:tc>
      </w:tr>
      <w:tr w:rsidR="00D75997" w:rsidTr="00FD2566">
        <w:trPr>
          <w:trHeight w:val="800"/>
          <w:jc w:val="center"/>
        </w:trPr>
        <w:tc>
          <w:tcPr>
            <w:tcW w:w="1080" w:type="dxa"/>
            <w:vAlign w:val="center"/>
          </w:tcPr>
          <w:p w:rsidR="00D75997" w:rsidRDefault="00D75997">
            <w:pPr>
              <w:rPr>
                <w:rFonts w:ascii="方正姚体" w:eastAsia="方正姚体" w:hAnsi="宋体"/>
                <w:bCs/>
                <w:sz w:val="32"/>
              </w:rPr>
            </w:pPr>
          </w:p>
        </w:tc>
        <w:tc>
          <w:tcPr>
            <w:tcW w:w="1800" w:type="dxa"/>
            <w:vAlign w:val="center"/>
          </w:tcPr>
          <w:p w:rsidR="00D75997" w:rsidRDefault="009A322B">
            <w:pPr>
              <w:jc w:val="distribute"/>
              <w:rPr>
                <w:rFonts w:ascii="黑体" w:eastAsia="黑体" w:hAnsi="宋体"/>
                <w:bCs/>
                <w:sz w:val="32"/>
              </w:rPr>
            </w:pPr>
            <w:proofErr w:type="spellStart"/>
            <w:r>
              <w:rPr>
                <w:rFonts w:ascii="黑体" w:eastAsia="黑体" w:hAnsi="宋体" w:hint="eastAsia"/>
                <w:bCs/>
                <w:spacing w:val="-20"/>
                <w:sz w:val="32"/>
              </w:rPr>
              <w:t>指</w:t>
            </w:r>
            <w:r>
              <w:rPr>
                <w:rFonts w:ascii="黑体" w:eastAsia="黑体" w:hAnsi="宋体" w:hint="eastAsia"/>
                <w:bCs/>
                <w:sz w:val="32"/>
              </w:rPr>
              <w:t>导教师</w:t>
            </w:r>
            <w:proofErr w:type="spellEnd"/>
            <w:r>
              <w:rPr>
                <w:rFonts w:ascii="黑体" w:eastAsia="黑体" w:hAnsi="宋体"/>
                <w:bCs/>
                <w:sz w:val="32"/>
              </w:rPr>
              <w:t>:</w:t>
            </w:r>
          </w:p>
        </w:tc>
        <w:tc>
          <w:tcPr>
            <w:tcW w:w="5058" w:type="dxa"/>
            <w:vAlign w:val="center"/>
          </w:tcPr>
          <w:p w:rsidR="00D75997" w:rsidRDefault="009A322B" w:rsidP="00303809">
            <w:pPr>
              <w:rPr>
                <w:rFonts w:ascii="黑体" w:eastAsia="黑体" w:hAnsi="宋体"/>
                <w:bCs/>
                <w:sz w:val="32"/>
                <w:lang w:eastAsia="zh-CN"/>
              </w:rPr>
            </w:pPr>
            <w:r>
              <w:rPr>
                <w:rFonts w:ascii="黑体" w:eastAsia="黑体" w:hAnsi="宋体"/>
                <w:bCs/>
                <w:sz w:val="32"/>
                <w:u w:val="single"/>
                <w:lang w:eastAsia="zh-CN"/>
              </w:rPr>
              <w:t xml:space="preserve">  </w:t>
            </w: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u w:val="single"/>
                <w:lang w:eastAsia="zh-CN"/>
              </w:rPr>
              <w:t xml:space="preserve">  </w:t>
            </w:r>
            <w:r w:rsidR="00303809">
              <w:rPr>
                <w:rFonts w:ascii="宋体" w:hAnsi="宋体" w:hint="eastAsia"/>
                <w:b/>
                <w:bCs/>
                <w:u w:val="single"/>
                <w:lang w:eastAsia="zh-CN"/>
              </w:rPr>
              <w:t xml:space="preserve">   </w:t>
            </w:r>
            <w:r>
              <w:rPr>
                <w:rFonts w:ascii="黑体" w:eastAsia="黑体" w:hAnsi="宋体"/>
                <w:b/>
                <w:bCs/>
                <w:sz w:val="32"/>
                <w:u w:val="single"/>
                <w:lang w:eastAsia="zh-CN"/>
              </w:rPr>
              <w:t xml:space="preserve"> </w:t>
            </w:r>
            <w:r>
              <w:rPr>
                <w:rFonts w:ascii="黑体" w:eastAsia="黑体" w:hAnsi="宋体"/>
                <w:bCs/>
                <w:sz w:val="32"/>
                <w:u w:val="single"/>
                <w:lang w:eastAsia="zh-CN"/>
              </w:rPr>
              <w:t xml:space="preserve">     </w:t>
            </w:r>
            <w:r>
              <w:rPr>
                <w:rFonts w:ascii="黑体" w:eastAsia="黑体" w:hAnsi="宋体"/>
                <w:bCs/>
                <w:sz w:val="32"/>
                <w:lang w:eastAsia="zh-CN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lang w:eastAsia="zh-CN"/>
              </w:rPr>
              <w:t>职称</w:t>
            </w:r>
            <w:r>
              <w:rPr>
                <w:rFonts w:ascii="黑体" w:eastAsia="黑体" w:hAnsi="宋体"/>
                <w:bCs/>
                <w:sz w:val="32"/>
                <w:lang w:eastAsia="zh-CN"/>
              </w:rPr>
              <w:t>:</w:t>
            </w:r>
            <w:r>
              <w:rPr>
                <w:rFonts w:ascii="黑体" w:eastAsia="黑体" w:hAnsi="宋体"/>
                <w:bCs/>
                <w:sz w:val="32"/>
                <w:u w:val="single"/>
                <w:lang w:eastAsia="zh-CN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u w:val="single"/>
                <w:lang w:eastAsia="zh-CN"/>
              </w:rPr>
              <w:t xml:space="preserve">  </w:t>
            </w:r>
            <w:r w:rsidR="00303809">
              <w:rPr>
                <w:rFonts w:ascii="宋体" w:hAnsi="宋体" w:hint="eastAsia"/>
                <w:bCs/>
                <w:u w:val="single"/>
                <w:lang w:eastAsia="zh-CN"/>
              </w:rPr>
              <w:t xml:space="preserve">         </w:t>
            </w:r>
            <w:r>
              <w:rPr>
                <w:rFonts w:ascii="宋体" w:hAnsi="宋体" w:hint="eastAsia"/>
                <w:bCs/>
                <w:u w:val="single"/>
                <w:lang w:eastAsia="zh-CN"/>
              </w:rPr>
              <w:t xml:space="preserve">    </w:t>
            </w:r>
            <w:r>
              <w:rPr>
                <w:rFonts w:ascii="黑体" w:eastAsia="黑体" w:hAnsi="宋体"/>
                <w:bCs/>
                <w:sz w:val="32"/>
                <w:u w:val="single"/>
                <w:lang w:eastAsia="zh-CN"/>
              </w:rPr>
              <w:t xml:space="preserve"> </w:t>
            </w:r>
            <w:r>
              <w:rPr>
                <w:rFonts w:ascii="黑体" w:eastAsia="黑体" w:hAnsi="宋体"/>
                <w:bCs/>
                <w:sz w:val="32"/>
                <w:lang w:eastAsia="zh-CN"/>
              </w:rPr>
              <w:t xml:space="preserve"> </w:t>
            </w:r>
          </w:p>
        </w:tc>
      </w:tr>
      <w:tr w:rsidR="00D75997" w:rsidTr="00FD2566">
        <w:trPr>
          <w:cantSplit/>
          <w:trHeight w:val="460"/>
          <w:jc w:val="center"/>
        </w:trPr>
        <w:tc>
          <w:tcPr>
            <w:tcW w:w="7938" w:type="dxa"/>
            <w:gridSpan w:val="3"/>
            <w:vAlign w:val="center"/>
          </w:tcPr>
          <w:p w:rsidR="00D75997" w:rsidRDefault="00D75997">
            <w:pPr>
              <w:rPr>
                <w:rFonts w:ascii="黑体" w:eastAsia="黑体" w:hAnsi="宋体"/>
                <w:bCs/>
                <w:sz w:val="32"/>
                <w:lang w:eastAsia="zh-CN"/>
              </w:rPr>
            </w:pPr>
          </w:p>
          <w:p w:rsidR="00D75997" w:rsidRDefault="00D75997">
            <w:pPr>
              <w:rPr>
                <w:rFonts w:ascii="黑体" w:eastAsia="黑体" w:hAnsi="宋体"/>
                <w:bCs/>
                <w:sz w:val="32"/>
                <w:lang w:eastAsia="zh-CN"/>
              </w:rPr>
            </w:pPr>
          </w:p>
          <w:p w:rsidR="00D75997" w:rsidRDefault="009A322B" w:rsidP="00303809">
            <w:pPr>
              <w:jc w:val="center"/>
              <w:rPr>
                <w:rFonts w:ascii="黑体" w:eastAsia="黑体" w:hAnsi="宋体"/>
                <w:bCs/>
                <w:sz w:val="32"/>
              </w:rPr>
            </w:pPr>
            <w:r>
              <w:rPr>
                <w:rFonts w:ascii="黑体" w:eastAsia="黑体" w:hAnsi="宋体" w:hint="eastAsia"/>
                <w:bCs/>
                <w:sz w:val="32"/>
                <w:lang w:eastAsia="zh-CN"/>
              </w:rPr>
              <w:t xml:space="preserve"> 20</w:t>
            </w:r>
            <w:r w:rsidR="008C435C">
              <w:rPr>
                <w:rFonts w:ascii="黑体" w:eastAsia="黑体" w:hAnsi="宋体" w:hint="eastAsia"/>
                <w:bCs/>
                <w:sz w:val="32"/>
                <w:lang w:eastAsia="zh-CN"/>
              </w:rPr>
              <w:t>XX</w:t>
            </w:r>
            <w:r>
              <w:rPr>
                <w:rFonts w:ascii="黑体" w:eastAsia="黑体" w:hAnsi="宋体" w:hint="eastAsia"/>
                <w:bCs/>
                <w:sz w:val="32"/>
              </w:rPr>
              <w:t>年</w:t>
            </w:r>
            <w:r w:rsidR="00303809">
              <w:rPr>
                <w:rFonts w:ascii="黑体" w:eastAsia="黑体" w:hAnsi="宋体" w:hint="eastAsia"/>
                <w:bCs/>
                <w:sz w:val="32"/>
                <w:lang w:eastAsia="zh-CN"/>
              </w:rPr>
              <w:t>XX</w:t>
            </w:r>
            <w:r>
              <w:rPr>
                <w:rFonts w:ascii="黑体" w:eastAsia="黑体" w:hAnsi="宋体" w:hint="eastAsia"/>
                <w:bCs/>
                <w:sz w:val="32"/>
              </w:rPr>
              <w:t>月</w:t>
            </w:r>
            <w:r w:rsidR="00303809">
              <w:rPr>
                <w:rFonts w:ascii="黑体" w:eastAsia="黑体" w:hAnsi="宋体" w:hint="eastAsia"/>
                <w:bCs/>
                <w:sz w:val="32"/>
                <w:lang w:eastAsia="zh-CN"/>
              </w:rPr>
              <w:t>XX</w:t>
            </w:r>
            <w:r>
              <w:rPr>
                <w:rFonts w:ascii="黑体" w:eastAsia="黑体" w:hAnsi="宋体" w:hint="eastAsia"/>
                <w:bCs/>
                <w:sz w:val="32"/>
              </w:rPr>
              <w:t>日</w:t>
            </w:r>
          </w:p>
        </w:tc>
      </w:tr>
      <w:tr w:rsidR="00D75997" w:rsidTr="00FD2566">
        <w:trPr>
          <w:cantSplit/>
          <w:trHeight w:val="627"/>
          <w:jc w:val="center"/>
        </w:trPr>
        <w:tc>
          <w:tcPr>
            <w:tcW w:w="7938" w:type="dxa"/>
            <w:gridSpan w:val="3"/>
            <w:vAlign w:val="center"/>
          </w:tcPr>
          <w:p w:rsidR="00D75997" w:rsidRDefault="009A322B">
            <w:pPr>
              <w:jc w:val="center"/>
              <w:rPr>
                <w:rFonts w:ascii="黑体" w:eastAsia="黑体" w:hAnsi="宋体"/>
                <w:bCs/>
                <w:sz w:val="32"/>
                <w:lang w:eastAsia="zh-CN"/>
              </w:rPr>
            </w:pPr>
            <w:r>
              <w:rPr>
                <w:rFonts w:ascii="黑体" w:eastAsia="黑体" w:hAnsi="宋体" w:hint="eastAsia"/>
                <w:bCs/>
                <w:sz w:val="32"/>
                <w:lang w:eastAsia="zh-CN"/>
              </w:rPr>
              <w:t>河南农业大学资源与环境学院</w:t>
            </w:r>
          </w:p>
        </w:tc>
      </w:tr>
    </w:tbl>
    <w:p w:rsidR="00D75997" w:rsidRDefault="00D75997">
      <w:pPr>
        <w:jc w:val="center"/>
        <w:rPr>
          <w:rFonts w:ascii="宋体"/>
          <w:b/>
          <w:bCs/>
          <w:sz w:val="32"/>
          <w:lang w:eastAsia="zh-CN"/>
        </w:rPr>
      </w:pPr>
    </w:p>
    <w:p w:rsidR="00D75997" w:rsidRDefault="009A322B">
      <w:pPr>
        <w:jc w:val="center"/>
        <w:rPr>
          <w:rFonts w:ascii="宋体"/>
          <w:b/>
          <w:bCs/>
          <w:sz w:val="32"/>
          <w:lang w:eastAsia="zh-CN"/>
        </w:rPr>
      </w:pPr>
      <w:r>
        <w:rPr>
          <w:rFonts w:ascii="宋体" w:hAnsi="宋体" w:hint="eastAsia"/>
          <w:b/>
          <w:bCs/>
          <w:sz w:val="32"/>
          <w:lang w:eastAsia="zh-CN"/>
        </w:rPr>
        <w:lastRenderedPageBreak/>
        <w:t>填</w:t>
      </w:r>
      <w:r>
        <w:rPr>
          <w:rFonts w:ascii="宋体" w:hAnsi="宋体"/>
          <w:b/>
          <w:bCs/>
          <w:sz w:val="32"/>
          <w:lang w:eastAsia="zh-CN"/>
        </w:rPr>
        <w:t xml:space="preserve"> </w:t>
      </w:r>
      <w:r>
        <w:rPr>
          <w:rFonts w:ascii="宋体" w:hAnsi="宋体" w:hint="eastAsia"/>
          <w:b/>
          <w:bCs/>
          <w:sz w:val="32"/>
          <w:lang w:eastAsia="zh-CN"/>
        </w:rPr>
        <w:t>报</w:t>
      </w:r>
      <w:r>
        <w:rPr>
          <w:rFonts w:ascii="宋体" w:hAnsi="宋体"/>
          <w:b/>
          <w:bCs/>
          <w:sz w:val="32"/>
          <w:lang w:eastAsia="zh-CN"/>
        </w:rPr>
        <w:t xml:space="preserve"> </w:t>
      </w:r>
      <w:r>
        <w:rPr>
          <w:rFonts w:ascii="宋体" w:hAnsi="宋体" w:hint="eastAsia"/>
          <w:b/>
          <w:bCs/>
          <w:sz w:val="32"/>
          <w:lang w:eastAsia="zh-CN"/>
        </w:rPr>
        <w:t>说</w:t>
      </w:r>
      <w:r>
        <w:rPr>
          <w:rFonts w:ascii="宋体" w:hAnsi="宋体"/>
          <w:b/>
          <w:bCs/>
          <w:sz w:val="32"/>
          <w:lang w:eastAsia="zh-CN"/>
        </w:rPr>
        <w:t xml:space="preserve"> </w:t>
      </w:r>
      <w:r>
        <w:rPr>
          <w:rFonts w:ascii="宋体" w:hAnsi="宋体" w:hint="eastAsia"/>
          <w:b/>
          <w:bCs/>
          <w:sz w:val="32"/>
          <w:lang w:eastAsia="zh-CN"/>
        </w:rPr>
        <w:t>明</w:t>
      </w:r>
    </w:p>
    <w:p w:rsidR="00D75997" w:rsidRDefault="00D75997">
      <w:pPr>
        <w:jc w:val="center"/>
        <w:rPr>
          <w:rFonts w:ascii="宋体"/>
          <w:b/>
          <w:bCs/>
          <w:sz w:val="32"/>
          <w:lang w:eastAsia="zh-CN"/>
        </w:rPr>
      </w:pPr>
    </w:p>
    <w:p w:rsidR="00D75997" w:rsidRDefault="009A322B">
      <w:pPr>
        <w:ind w:firstLineChars="225" w:firstLine="630"/>
        <w:rPr>
          <w:rFonts w:asci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一、填写</w:t>
      </w:r>
      <w:r w:rsidR="00C773C1">
        <w:rPr>
          <w:rFonts w:ascii="宋体" w:hAnsi="宋体" w:hint="eastAsia"/>
          <w:sz w:val="28"/>
          <w:lang w:eastAsia="zh-CN"/>
        </w:rPr>
        <w:t>结题</w:t>
      </w:r>
      <w:r>
        <w:rPr>
          <w:rFonts w:ascii="宋体" w:hAnsi="宋体" w:hint="eastAsia"/>
          <w:sz w:val="28"/>
          <w:lang w:eastAsia="zh-CN"/>
        </w:rPr>
        <w:t>前，请</w:t>
      </w:r>
      <w:r w:rsidR="00C773C1">
        <w:rPr>
          <w:rFonts w:ascii="宋体" w:hAnsi="宋体" w:hint="eastAsia"/>
          <w:sz w:val="28"/>
          <w:lang w:eastAsia="zh-CN"/>
        </w:rPr>
        <w:t>认真</w:t>
      </w:r>
      <w:r>
        <w:rPr>
          <w:rFonts w:ascii="宋体" w:hAnsi="宋体" w:hint="eastAsia"/>
          <w:sz w:val="28"/>
          <w:lang w:eastAsia="zh-CN"/>
        </w:rPr>
        <w:t>查阅河南农业大学资源与环境学院“飞鹰”创新计划</w:t>
      </w:r>
      <w:r w:rsidR="00C773C1">
        <w:rPr>
          <w:rFonts w:ascii="宋体" w:hAnsi="宋体" w:hint="eastAsia"/>
          <w:sz w:val="28"/>
          <w:lang w:eastAsia="zh-CN"/>
        </w:rPr>
        <w:t>结题</w:t>
      </w:r>
      <w:r>
        <w:rPr>
          <w:rFonts w:ascii="宋体" w:hAnsi="宋体" w:hint="eastAsia"/>
          <w:sz w:val="28"/>
          <w:lang w:eastAsia="zh-CN"/>
        </w:rPr>
        <w:t>要求有关规定。</w:t>
      </w:r>
    </w:p>
    <w:p w:rsidR="00D75997" w:rsidRDefault="009A322B">
      <w:pPr>
        <w:ind w:firstLineChars="225" w:firstLine="630"/>
        <w:rPr>
          <w:rFonts w:asci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二、</w:t>
      </w:r>
      <w:r w:rsidR="00C773C1">
        <w:rPr>
          <w:rFonts w:ascii="宋体" w:hAnsi="宋体" w:hint="eastAsia"/>
          <w:sz w:val="28"/>
          <w:lang w:eastAsia="zh-CN"/>
        </w:rPr>
        <w:t>结题报告</w:t>
      </w:r>
      <w:r>
        <w:rPr>
          <w:rFonts w:ascii="宋体" w:hAnsi="宋体" w:hint="eastAsia"/>
          <w:sz w:val="28"/>
          <w:lang w:eastAsia="zh-CN"/>
        </w:rPr>
        <w:t>各项内容，要</w:t>
      </w:r>
      <w:proofErr w:type="gramStart"/>
      <w:r w:rsidR="00783B27">
        <w:rPr>
          <w:rFonts w:ascii="宋体" w:hAnsi="宋体" w:hint="eastAsia"/>
          <w:sz w:val="28"/>
          <w:lang w:eastAsia="zh-CN"/>
        </w:rPr>
        <w:t>按照本模版</w:t>
      </w:r>
      <w:proofErr w:type="gramEnd"/>
      <w:r w:rsidR="00783B27">
        <w:rPr>
          <w:rFonts w:ascii="宋体" w:hAnsi="宋体" w:hint="eastAsia"/>
          <w:sz w:val="28"/>
          <w:lang w:eastAsia="zh-CN"/>
        </w:rPr>
        <w:t>格式，</w:t>
      </w:r>
      <w:r>
        <w:rPr>
          <w:rFonts w:ascii="宋体" w:hAnsi="宋体" w:hint="eastAsia"/>
          <w:sz w:val="28"/>
          <w:lang w:eastAsia="zh-CN"/>
        </w:rPr>
        <w:t>实事求是、逐条认真填写。</w:t>
      </w:r>
    </w:p>
    <w:p w:rsidR="00D75997" w:rsidRDefault="009A322B">
      <w:pPr>
        <w:ind w:firstLineChars="225" w:firstLine="630"/>
        <w:rPr>
          <w:rFonts w:asci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三、</w:t>
      </w:r>
      <w:r w:rsidR="00C773C1">
        <w:rPr>
          <w:rFonts w:ascii="宋体" w:hAnsi="宋体" w:hint="eastAsia"/>
          <w:sz w:val="28"/>
          <w:lang w:eastAsia="zh-CN"/>
        </w:rPr>
        <w:t>结题报告</w:t>
      </w:r>
      <w:r>
        <w:rPr>
          <w:rFonts w:ascii="宋体" w:hAnsi="宋体" w:hint="eastAsia"/>
          <w:sz w:val="28"/>
          <w:lang w:eastAsia="zh-CN"/>
        </w:rPr>
        <w:t>一律打印，纸张标准为</w:t>
      </w:r>
      <w:r>
        <w:rPr>
          <w:rFonts w:ascii="宋体" w:hAnsi="宋体"/>
          <w:sz w:val="28"/>
          <w:lang w:eastAsia="zh-CN"/>
        </w:rPr>
        <w:t>A4</w:t>
      </w:r>
      <w:r>
        <w:rPr>
          <w:rFonts w:ascii="宋体" w:hAnsi="宋体" w:hint="eastAsia"/>
          <w:sz w:val="28"/>
          <w:lang w:eastAsia="zh-CN"/>
        </w:rPr>
        <w:t>纸，于左侧装订成册。一式二份，交学院团委办公室。</w:t>
      </w:r>
    </w:p>
    <w:p w:rsidR="00D75997" w:rsidRDefault="00C773C1">
      <w:pPr>
        <w:ind w:firstLineChars="225" w:firstLine="630"/>
        <w:rPr>
          <w:rFonts w:ascii="宋体"/>
          <w:sz w:val="28"/>
        </w:rPr>
      </w:pPr>
      <w:r>
        <w:rPr>
          <w:rFonts w:ascii="宋体" w:hAnsi="宋体" w:hint="eastAsia"/>
          <w:sz w:val="28"/>
          <w:lang w:eastAsia="zh-CN"/>
        </w:rPr>
        <w:t>四</w:t>
      </w:r>
      <w:r w:rsidR="009A322B">
        <w:rPr>
          <w:rFonts w:ascii="宋体" w:hAnsi="宋体" w:hint="eastAsia"/>
          <w:sz w:val="28"/>
        </w:rPr>
        <w:t>、</w:t>
      </w:r>
      <w:proofErr w:type="spellStart"/>
      <w:r w:rsidR="009A322B">
        <w:rPr>
          <w:rFonts w:ascii="宋体" w:hAnsi="宋体" w:hint="eastAsia"/>
          <w:sz w:val="28"/>
        </w:rPr>
        <w:t>有关表格、材料可到学院网站</w:t>
      </w:r>
      <w:r w:rsidR="009A322B">
        <w:rPr>
          <w:rFonts w:ascii="宋体" w:hAnsi="宋体"/>
          <w:sz w:val="28"/>
        </w:rPr>
        <w:t>http</w:t>
      </w:r>
      <w:proofErr w:type="spellEnd"/>
      <w:r w:rsidR="009A322B">
        <w:rPr>
          <w:rFonts w:ascii="宋体" w:hAnsi="宋体"/>
          <w:sz w:val="28"/>
        </w:rPr>
        <w:t>://www2.henau.edu.cn/</w:t>
      </w:r>
      <w:proofErr w:type="spellStart"/>
      <w:r w:rsidR="009A322B">
        <w:rPr>
          <w:rFonts w:ascii="宋体" w:hAnsi="宋体"/>
          <w:sz w:val="28"/>
        </w:rPr>
        <w:t>zihuan</w:t>
      </w:r>
      <w:r w:rsidR="009A322B">
        <w:rPr>
          <w:rFonts w:ascii="宋体" w:hAnsi="宋体" w:hint="eastAsia"/>
          <w:sz w:val="28"/>
        </w:rPr>
        <w:t>的“资料下载”栏中下载填写</w:t>
      </w:r>
      <w:proofErr w:type="spellEnd"/>
      <w:r w:rsidR="009A322B">
        <w:rPr>
          <w:rFonts w:ascii="宋体" w:hAnsi="宋体" w:hint="eastAsia"/>
          <w:sz w:val="28"/>
        </w:rPr>
        <w:t>。</w:t>
      </w:r>
    </w:p>
    <w:p w:rsidR="00D75997" w:rsidRDefault="00C773C1">
      <w:pPr>
        <w:ind w:firstLineChars="225" w:firstLine="630"/>
        <w:rPr>
          <w:rFonts w:asci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五</w:t>
      </w:r>
      <w:r w:rsidR="009A322B">
        <w:rPr>
          <w:rFonts w:ascii="宋体" w:hAnsi="宋体" w:hint="eastAsia"/>
          <w:sz w:val="28"/>
          <w:lang w:eastAsia="zh-CN"/>
        </w:rPr>
        <w:t>、联系单位：资源与环境学院团委</w:t>
      </w:r>
      <w:r w:rsidR="009A322B">
        <w:rPr>
          <w:rFonts w:ascii="宋体" w:hAnsi="宋体"/>
          <w:sz w:val="28"/>
          <w:lang w:eastAsia="zh-CN"/>
        </w:rPr>
        <w:t xml:space="preserve">  </w:t>
      </w:r>
      <w:r w:rsidR="009A322B">
        <w:rPr>
          <w:rFonts w:ascii="宋体" w:hAnsi="宋体" w:hint="eastAsia"/>
          <w:sz w:val="28"/>
          <w:lang w:eastAsia="zh-CN"/>
        </w:rPr>
        <w:t>2</w:t>
      </w:r>
      <w:r>
        <w:rPr>
          <w:rFonts w:ascii="宋体" w:hAnsi="宋体" w:hint="eastAsia"/>
          <w:sz w:val="28"/>
          <w:lang w:eastAsia="zh-CN"/>
        </w:rPr>
        <w:t>6</w:t>
      </w:r>
      <w:r w:rsidR="009A322B">
        <w:rPr>
          <w:rFonts w:ascii="宋体" w:hAnsi="宋体"/>
          <w:sz w:val="28"/>
          <w:lang w:eastAsia="zh-CN"/>
        </w:rPr>
        <w:t>#</w:t>
      </w:r>
      <w:r>
        <w:rPr>
          <w:rFonts w:ascii="宋体" w:hAnsi="宋体" w:hint="eastAsia"/>
          <w:sz w:val="28"/>
          <w:lang w:eastAsia="zh-CN"/>
        </w:rPr>
        <w:t>211</w:t>
      </w:r>
    </w:p>
    <w:p w:rsidR="00D75997" w:rsidRDefault="009A322B">
      <w:pPr>
        <w:ind w:firstLineChars="425" w:firstLine="119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电话：</w:t>
      </w:r>
      <w:r>
        <w:rPr>
          <w:rFonts w:ascii="宋体" w:hAnsi="宋体"/>
          <w:sz w:val="28"/>
        </w:rPr>
        <w:t>0371-63555524</w:t>
      </w:r>
    </w:p>
    <w:p w:rsidR="00D75997" w:rsidRDefault="009A322B">
      <w:pPr>
        <w:ind w:firstLineChars="425" w:firstLine="1190"/>
        <w:rPr>
          <w:rFonts w:eastAsia="楷体_GB2312"/>
          <w:sz w:val="28"/>
        </w:rPr>
      </w:pPr>
      <w:r>
        <w:rPr>
          <w:rFonts w:eastAsia="楷体_GB2312"/>
          <w:sz w:val="28"/>
        </w:rPr>
        <w:t>Email</w:t>
      </w:r>
      <w:r>
        <w:rPr>
          <w:rFonts w:eastAsia="楷体_GB2312" w:hint="eastAsia"/>
          <w:sz w:val="28"/>
        </w:rPr>
        <w:t>：</w:t>
      </w:r>
      <w:r>
        <w:rPr>
          <w:rFonts w:eastAsia="楷体_GB2312"/>
          <w:sz w:val="28"/>
        </w:rPr>
        <w:t>63555524@163.com</w:t>
      </w:r>
    </w:p>
    <w:p w:rsidR="00D75997" w:rsidRDefault="00D75997">
      <w:pPr>
        <w:ind w:firstLineChars="425" w:firstLine="1190"/>
        <w:rPr>
          <w:rFonts w:eastAsia="楷体_GB2312"/>
          <w:sz w:val="28"/>
        </w:rPr>
      </w:pPr>
    </w:p>
    <w:p w:rsidR="00D75997" w:rsidRDefault="00D75997">
      <w:pPr>
        <w:rPr>
          <w:rFonts w:ascii="楷体_GB2312" w:eastAsia="楷体_GB2312" w:hAnsi="宋体"/>
          <w:sz w:val="28"/>
        </w:rPr>
      </w:pPr>
    </w:p>
    <w:p w:rsidR="00D75997" w:rsidRDefault="00D75997">
      <w:pPr>
        <w:rPr>
          <w:rFonts w:ascii="黑体" w:eastAsia="黑体" w:hAnsi="宋体"/>
          <w:sz w:val="32"/>
        </w:rPr>
      </w:pPr>
    </w:p>
    <w:p w:rsidR="00D75997" w:rsidRDefault="00D75997">
      <w:pPr>
        <w:rPr>
          <w:rFonts w:ascii="黑体" w:eastAsia="黑体" w:hAnsi="宋体"/>
          <w:sz w:val="32"/>
        </w:rPr>
      </w:pPr>
    </w:p>
    <w:p w:rsidR="00D75997" w:rsidRDefault="00D75997">
      <w:pPr>
        <w:rPr>
          <w:rFonts w:ascii="黑体" w:eastAsia="黑体" w:hAnsi="宋体"/>
          <w:sz w:val="32"/>
        </w:rPr>
      </w:pPr>
    </w:p>
    <w:p w:rsidR="00D75997" w:rsidRDefault="00D75997">
      <w:pPr>
        <w:rPr>
          <w:rFonts w:ascii="黑体" w:eastAsia="黑体" w:hAnsi="宋体"/>
          <w:sz w:val="32"/>
        </w:rPr>
      </w:pPr>
    </w:p>
    <w:p w:rsidR="00C773C1" w:rsidRDefault="00C773C1">
      <w:pPr>
        <w:rPr>
          <w:rFonts w:ascii="黑体" w:eastAsia="黑体" w:hAnsi="宋体"/>
          <w:sz w:val="32"/>
        </w:rPr>
      </w:pPr>
      <w:r>
        <w:rPr>
          <w:rFonts w:ascii="黑体" w:eastAsia="黑体" w:hAnsi="宋体"/>
          <w:sz w:val="32"/>
        </w:rPr>
        <w:br w:type="page"/>
      </w:r>
    </w:p>
    <w:p w:rsidR="00D75997" w:rsidRDefault="009A322B">
      <w:pPr>
        <w:rPr>
          <w:rFonts w:ascii="黑体" w:eastAsia="黑体" w:hAnsi="黑体" w:cs="宋体"/>
          <w:b/>
          <w:bCs/>
          <w:sz w:val="30"/>
          <w:szCs w:val="30"/>
        </w:rPr>
      </w:pPr>
      <w:proofErr w:type="spellStart"/>
      <w:r>
        <w:rPr>
          <w:rFonts w:ascii="黑体" w:eastAsia="黑体" w:hAnsi="黑体" w:cs="宋体" w:hint="eastAsia"/>
          <w:b/>
          <w:bCs/>
          <w:sz w:val="30"/>
          <w:szCs w:val="30"/>
        </w:rPr>
        <w:lastRenderedPageBreak/>
        <w:t>一</w:t>
      </w:r>
      <w:r>
        <w:rPr>
          <w:rFonts w:ascii="黑体" w:eastAsia="黑体" w:hAnsi="黑体" w:cs="宋体" w:hint="eastAsia"/>
          <w:b/>
          <w:bCs/>
          <w:spacing w:val="-60"/>
          <w:sz w:val="30"/>
          <w:szCs w:val="30"/>
        </w:rPr>
        <w:t>、</w:t>
      </w:r>
      <w:r>
        <w:rPr>
          <w:rFonts w:ascii="黑体" w:eastAsia="黑体" w:hAnsi="黑体" w:cs="宋体" w:hint="eastAsia"/>
          <w:b/>
          <w:bCs/>
          <w:sz w:val="30"/>
          <w:szCs w:val="30"/>
        </w:rPr>
        <w:t>简表</w:t>
      </w:r>
      <w:proofErr w:type="spellEnd"/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799"/>
        <w:gridCol w:w="1139"/>
        <w:gridCol w:w="1040"/>
        <w:gridCol w:w="1536"/>
        <w:gridCol w:w="1038"/>
        <w:gridCol w:w="2340"/>
      </w:tblGrid>
      <w:tr w:rsidR="00D75997" w:rsidTr="00C773C1">
        <w:trPr>
          <w:trHeight w:val="589"/>
          <w:jc w:val="center"/>
        </w:trPr>
        <w:tc>
          <w:tcPr>
            <w:tcW w:w="1379" w:type="dxa"/>
            <w:gridSpan w:val="2"/>
            <w:vAlign w:val="center"/>
          </w:tcPr>
          <w:p w:rsidR="00D75997" w:rsidRDefault="00303809" w:rsidP="00C773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lang w:eastAsia="zh-CN"/>
              </w:rPr>
              <w:t>负责人</w:t>
            </w:r>
            <w:proofErr w:type="spellStart"/>
            <w:r w:rsidR="009A322B">
              <w:rPr>
                <w:rFonts w:ascii="宋体" w:hAnsi="宋体" w:hint="eastAsia"/>
              </w:rPr>
              <w:t>姓名</w:t>
            </w:r>
            <w:proofErr w:type="spellEnd"/>
          </w:p>
        </w:tc>
        <w:tc>
          <w:tcPr>
            <w:tcW w:w="1139" w:type="dxa"/>
            <w:vAlign w:val="center"/>
          </w:tcPr>
          <w:p w:rsidR="00D75997" w:rsidRDefault="00D75997" w:rsidP="00C773C1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040" w:type="dxa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学号</w:t>
            </w:r>
            <w:proofErr w:type="spellEnd"/>
          </w:p>
        </w:tc>
        <w:tc>
          <w:tcPr>
            <w:tcW w:w="1536" w:type="dxa"/>
            <w:vAlign w:val="center"/>
          </w:tcPr>
          <w:p w:rsidR="00D75997" w:rsidRDefault="00D75997" w:rsidP="00C773C1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专业</w:t>
            </w:r>
            <w:proofErr w:type="spellEnd"/>
          </w:p>
        </w:tc>
        <w:tc>
          <w:tcPr>
            <w:tcW w:w="2340" w:type="dxa"/>
            <w:vAlign w:val="center"/>
          </w:tcPr>
          <w:p w:rsidR="00D75997" w:rsidRDefault="00D75997" w:rsidP="00C773C1">
            <w:pPr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D75997" w:rsidTr="00C773C1">
        <w:trPr>
          <w:trHeight w:val="526"/>
          <w:jc w:val="center"/>
        </w:trPr>
        <w:tc>
          <w:tcPr>
            <w:tcW w:w="1379" w:type="dxa"/>
            <w:gridSpan w:val="2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hint="eastAsia"/>
              </w:rPr>
              <w:t>班级</w:t>
            </w:r>
            <w:proofErr w:type="spellEnd"/>
          </w:p>
        </w:tc>
        <w:tc>
          <w:tcPr>
            <w:tcW w:w="1139" w:type="dxa"/>
            <w:vAlign w:val="center"/>
          </w:tcPr>
          <w:p w:rsidR="00D75997" w:rsidRDefault="00D75997" w:rsidP="00C773C1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040" w:type="dxa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电话</w:t>
            </w:r>
            <w:proofErr w:type="spellEnd"/>
          </w:p>
        </w:tc>
        <w:tc>
          <w:tcPr>
            <w:tcW w:w="1536" w:type="dxa"/>
            <w:vAlign w:val="center"/>
          </w:tcPr>
          <w:p w:rsidR="00D75997" w:rsidRDefault="00D75997" w:rsidP="00C773C1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2340" w:type="dxa"/>
            <w:vAlign w:val="center"/>
          </w:tcPr>
          <w:p w:rsidR="00D75997" w:rsidRDefault="00D75997" w:rsidP="00C773C1">
            <w:pPr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D75997" w:rsidTr="00C773C1">
        <w:trPr>
          <w:cantSplit/>
          <w:trHeight w:val="497"/>
          <w:jc w:val="center"/>
        </w:trPr>
        <w:tc>
          <w:tcPr>
            <w:tcW w:w="1379" w:type="dxa"/>
            <w:gridSpan w:val="2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项目名称</w:t>
            </w:r>
            <w:proofErr w:type="spellEnd"/>
          </w:p>
        </w:tc>
        <w:tc>
          <w:tcPr>
            <w:tcW w:w="7093" w:type="dxa"/>
            <w:gridSpan w:val="5"/>
            <w:vAlign w:val="center"/>
          </w:tcPr>
          <w:p w:rsidR="00D75997" w:rsidRDefault="00D75997" w:rsidP="00C773C1">
            <w:pPr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D75997" w:rsidTr="00C773C1">
        <w:trPr>
          <w:cantSplit/>
          <w:trHeight w:val="492"/>
          <w:jc w:val="center"/>
        </w:trPr>
        <w:tc>
          <w:tcPr>
            <w:tcW w:w="1379" w:type="dxa"/>
            <w:gridSpan w:val="2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项目来源</w:t>
            </w:r>
            <w:proofErr w:type="spellEnd"/>
          </w:p>
        </w:tc>
        <w:tc>
          <w:tcPr>
            <w:tcW w:w="7093" w:type="dxa"/>
            <w:gridSpan w:val="5"/>
            <w:vAlign w:val="center"/>
          </w:tcPr>
          <w:p w:rsidR="00D75997" w:rsidRDefault="009A322B" w:rsidP="00C773C1">
            <w:pPr>
              <w:numPr>
                <w:ilvl w:val="0"/>
                <w:numId w:val="1"/>
              </w:numPr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自立项目</w:t>
            </w:r>
            <w:r>
              <w:rPr>
                <w:rFonts w:ascii="宋体" w:hAnsi="宋体"/>
                <w:lang w:eastAsia="zh-CN"/>
              </w:rPr>
              <w:t xml:space="preserve">    B</w:t>
            </w:r>
            <w:r>
              <w:rPr>
                <w:rFonts w:ascii="宋体" w:hAnsi="宋体" w:hint="eastAsia"/>
                <w:lang w:eastAsia="zh-CN"/>
              </w:rPr>
              <w:t>、</w:t>
            </w:r>
            <w:r>
              <w:rPr>
                <w:rFonts w:ascii="宋体" w:hAnsi="宋体" w:hint="eastAsia"/>
                <w:szCs w:val="27"/>
                <w:lang w:eastAsia="zh-CN"/>
              </w:rPr>
              <w:t>教师科研课题的子项目</w:t>
            </w:r>
            <w:r>
              <w:rPr>
                <w:rFonts w:ascii="宋体" w:hAnsi="宋体"/>
                <w:szCs w:val="27"/>
                <w:lang w:eastAsia="zh-CN"/>
              </w:rPr>
              <w:t xml:space="preserve">    C</w:t>
            </w:r>
            <w:r>
              <w:rPr>
                <w:rFonts w:ascii="宋体" w:hAnsi="宋体" w:hint="eastAsia"/>
                <w:szCs w:val="27"/>
                <w:lang w:eastAsia="zh-CN"/>
              </w:rPr>
              <w:t>、其它</w:t>
            </w:r>
          </w:p>
        </w:tc>
      </w:tr>
      <w:tr w:rsidR="00D75997" w:rsidTr="00C773C1">
        <w:trPr>
          <w:cantSplit/>
          <w:trHeight w:val="571"/>
          <w:jc w:val="center"/>
        </w:trPr>
        <w:tc>
          <w:tcPr>
            <w:tcW w:w="1379" w:type="dxa"/>
            <w:gridSpan w:val="2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项目类型</w:t>
            </w:r>
            <w:proofErr w:type="spellEnd"/>
          </w:p>
        </w:tc>
        <w:tc>
          <w:tcPr>
            <w:tcW w:w="7093" w:type="dxa"/>
            <w:gridSpan w:val="5"/>
            <w:vAlign w:val="center"/>
          </w:tcPr>
          <w:p w:rsidR="00D75997" w:rsidRDefault="009A322B" w:rsidP="00C773C1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szCs w:val="27"/>
                <w:lang w:eastAsia="zh-CN"/>
              </w:rPr>
              <w:t>A</w:t>
            </w:r>
            <w:r>
              <w:rPr>
                <w:rFonts w:ascii="宋体" w:hAnsi="宋体" w:hint="eastAsia"/>
                <w:szCs w:val="27"/>
                <w:lang w:eastAsia="zh-CN"/>
              </w:rPr>
              <w:t>、试验研究</w:t>
            </w:r>
            <w:r>
              <w:rPr>
                <w:rFonts w:ascii="宋体" w:hAnsi="宋体"/>
                <w:szCs w:val="27"/>
                <w:lang w:eastAsia="zh-CN"/>
              </w:rPr>
              <w:t xml:space="preserve">    B</w:t>
            </w:r>
            <w:r>
              <w:rPr>
                <w:rFonts w:ascii="宋体" w:hAnsi="宋体" w:hint="eastAsia"/>
                <w:szCs w:val="27"/>
                <w:lang w:eastAsia="zh-CN"/>
              </w:rPr>
              <w:t>、调查研究</w:t>
            </w:r>
            <w:r>
              <w:rPr>
                <w:rFonts w:ascii="宋体" w:hAnsi="宋体"/>
                <w:szCs w:val="27"/>
                <w:lang w:eastAsia="zh-CN"/>
              </w:rPr>
              <w:t xml:space="preserve">    C</w:t>
            </w:r>
            <w:r>
              <w:rPr>
                <w:rFonts w:ascii="宋体" w:hAnsi="宋体" w:hint="eastAsia"/>
                <w:szCs w:val="27"/>
                <w:lang w:eastAsia="zh-CN"/>
              </w:rPr>
              <w:t>、发明制作</w:t>
            </w:r>
            <w:r>
              <w:rPr>
                <w:rFonts w:ascii="宋体" w:hAnsi="宋体"/>
                <w:szCs w:val="27"/>
                <w:lang w:eastAsia="zh-CN"/>
              </w:rPr>
              <w:t xml:space="preserve">    D</w:t>
            </w:r>
            <w:r>
              <w:rPr>
                <w:rFonts w:ascii="宋体" w:hAnsi="宋体" w:hint="eastAsia"/>
                <w:szCs w:val="27"/>
                <w:lang w:eastAsia="zh-CN"/>
              </w:rPr>
              <w:t>、其它</w:t>
            </w:r>
          </w:p>
        </w:tc>
      </w:tr>
      <w:tr w:rsidR="00D75997" w:rsidTr="00C773C1">
        <w:trPr>
          <w:cantSplit/>
          <w:trHeight w:val="409"/>
          <w:jc w:val="center"/>
        </w:trPr>
        <w:tc>
          <w:tcPr>
            <w:tcW w:w="1379" w:type="dxa"/>
            <w:gridSpan w:val="2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经费来源</w:t>
            </w:r>
            <w:proofErr w:type="spellEnd"/>
          </w:p>
        </w:tc>
        <w:tc>
          <w:tcPr>
            <w:tcW w:w="7093" w:type="dxa"/>
            <w:gridSpan w:val="5"/>
            <w:vAlign w:val="center"/>
          </w:tcPr>
          <w:p w:rsidR="00D75997" w:rsidRDefault="009A322B" w:rsidP="00C773C1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A</w:t>
            </w:r>
            <w:r>
              <w:rPr>
                <w:rFonts w:ascii="宋体" w:hAnsi="宋体" w:hint="eastAsia"/>
                <w:lang w:eastAsia="zh-CN"/>
              </w:rPr>
              <w:t>、学院资助</w:t>
            </w:r>
            <w:r>
              <w:rPr>
                <w:rFonts w:ascii="宋体" w:hAnsi="宋体"/>
                <w:lang w:eastAsia="zh-CN"/>
              </w:rPr>
              <w:t xml:space="preserve">    B</w:t>
            </w:r>
            <w:r>
              <w:rPr>
                <w:rFonts w:ascii="宋体" w:hAnsi="宋体" w:hint="eastAsia"/>
                <w:lang w:eastAsia="zh-CN"/>
              </w:rPr>
              <w:t>、导师</w:t>
            </w:r>
            <w:r>
              <w:rPr>
                <w:rFonts w:ascii="宋体" w:hAnsi="宋体" w:hint="eastAsia"/>
                <w:szCs w:val="27"/>
                <w:lang w:eastAsia="zh-CN"/>
              </w:rPr>
              <w:t>课题</w:t>
            </w:r>
            <w:r>
              <w:rPr>
                <w:rFonts w:ascii="宋体" w:hAnsi="宋体" w:hint="eastAsia"/>
                <w:lang w:eastAsia="zh-CN"/>
              </w:rPr>
              <w:t>资助</w:t>
            </w:r>
            <w:r>
              <w:rPr>
                <w:rFonts w:ascii="宋体" w:hAnsi="宋体"/>
                <w:lang w:eastAsia="zh-CN"/>
              </w:rPr>
              <w:t xml:space="preserve">  C</w:t>
            </w:r>
            <w:r>
              <w:rPr>
                <w:rFonts w:ascii="宋体" w:hAnsi="宋体" w:hint="eastAsia"/>
                <w:lang w:eastAsia="zh-CN"/>
              </w:rPr>
              <w:t>、企业资助</w:t>
            </w:r>
            <w:r>
              <w:rPr>
                <w:rFonts w:ascii="宋体" w:hAnsi="宋体"/>
                <w:lang w:eastAsia="zh-CN"/>
              </w:rPr>
              <w:t xml:space="preserve">  D</w:t>
            </w:r>
            <w:r>
              <w:rPr>
                <w:rFonts w:ascii="宋体" w:hAnsi="宋体" w:hint="eastAsia"/>
                <w:lang w:eastAsia="zh-CN"/>
              </w:rPr>
              <w:t>、自筹</w:t>
            </w:r>
          </w:p>
        </w:tc>
      </w:tr>
      <w:tr w:rsidR="00D75997" w:rsidTr="00C773C1">
        <w:trPr>
          <w:cantSplit/>
          <w:trHeight w:val="415"/>
          <w:jc w:val="center"/>
        </w:trPr>
        <w:tc>
          <w:tcPr>
            <w:tcW w:w="1379" w:type="dxa"/>
            <w:gridSpan w:val="2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经费额度</w:t>
            </w:r>
            <w:proofErr w:type="spellEnd"/>
          </w:p>
        </w:tc>
        <w:tc>
          <w:tcPr>
            <w:tcW w:w="7093" w:type="dxa"/>
            <w:gridSpan w:val="5"/>
            <w:vAlign w:val="center"/>
          </w:tcPr>
          <w:p w:rsidR="00D75997" w:rsidRDefault="00D75997" w:rsidP="00C773C1">
            <w:pPr>
              <w:ind w:firstLineChars="50" w:firstLine="120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D75997" w:rsidTr="00C773C1">
        <w:trPr>
          <w:cantSplit/>
          <w:trHeight w:val="443"/>
          <w:jc w:val="center"/>
        </w:trPr>
        <w:tc>
          <w:tcPr>
            <w:tcW w:w="1379" w:type="dxa"/>
            <w:gridSpan w:val="2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指导教师姓名</w:t>
            </w:r>
            <w:proofErr w:type="spellEnd"/>
          </w:p>
        </w:tc>
        <w:tc>
          <w:tcPr>
            <w:tcW w:w="2179" w:type="dxa"/>
            <w:gridSpan w:val="2"/>
            <w:vAlign w:val="center"/>
          </w:tcPr>
          <w:p w:rsidR="00D75997" w:rsidRDefault="00D75997" w:rsidP="00C773C1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指导教师职称</w:t>
            </w:r>
            <w:proofErr w:type="spellEnd"/>
          </w:p>
        </w:tc>
        <w:tc>
          <w:tcPr>
            <w:tcW w:w="2340" w:type="dxa"/>
            <w:vAlign w:val="center"/>
          </w:tcPr>
          <w:p w:rsidR="00D75997" w:rsidRDefault="00D75997" w:rsidP="00C773C1">
            <w:pPr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D75997" w:rsidTr="00C773C1">
        <w:trPr>
          <w:cantSplit/>
          <w:trHeight w:val="1077"/>
          <w:jc w:val="center"/>
        </w:trPr>
        <w:tc>
          <w:tcPr>
            <w:tcW w:w="1379" w:type="dxa"/>
            <w:gridSpan w:val="2"/>
            <w:vAlign w:val="center"/>
          </w:tcPr>
          <w:p w:rsidR="00303809" w:rsidRDefault="009A322B" w:rsidP="00C773C1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合作者</w:t>
            </w:r>
          </w:p>
          <w:p w:rsidR="00D75997" w:rsidRDefault="009A322B" w:rsidP="00C773C1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姓名</w:t>
            </w:r>
          </w:p>
        </w:tc>
        <w:tc>
          <w:tcPr>
            <w:tcW w:w="7093" w:type="dxa"/>
            <w:gridSpan w:val="5"/>
            <w:vAlign w:val="center"/>
          </w:tcPr>
          <w:p w:rsidR="00D75997" w:rsidRDefault="00D75997" w:rsidP="00C773C1">
            <w:pPr>
              <w:ind w:left="240" w:hangingChars="100" w:hanging="240"/>
              <w:jc w:val="center"/>
              <w:rPr>
                <w:rFonts w:ascii="宋体" w:hAnsi="宋体"/>
                <w:lang w:eastAsia="zh-CN"/>
              </w:rPr>
            </w:pPr>
            <w:bookmarkStart w:id="0" w:name="_GoBack"/>
            <w:bookmarkEnd w:id="0"/>
          </w:p>
        </w:tc>
      </w:tr>
      <w:tr w:rsidR="00D75997" w:rsidTr="00C773C1">
        <w:trPr>
          <w:cantSplit/>
          <w:trHeight w:val="530"/>
          <w:jc w:val="center"/>
        </w:trPr>
        <w:tc>
          <w:tcPr>
            <w:tcW w:w="1379" w:type="dxa"/>
            <w:gridSpan w:val="2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申请时间</w:t>
            </w:r>
            <w:proofErr w:type="spellEnd"/>
          </w:p>
        </w:tc>
        <w:tc>
          <w:tcPr>
            <w:tcW w:w="2179" w:type="dxa"/>
            <w:gridSpan w:val="2"/>
            <w:vAlign w:val="center"/>
          </w:tcPr>
          <w:p w:rsidR="00D75997" w:rsidRDefault="00303809" w:rsidP="00C773C1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  <w:lang w:eastAsia="zh-CN"/>
              </w:rPr>
              <w:t>XXX</w:t>
            </w:r>
            <w:r w:rsidR="009A322B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lang w:eastAsia="zh-CN"/>
              </w:rPr>
              <w:t>XX</w:t>
            </w:r>
            <w:r w:rsidR="009A322B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lang w:eastAsia="zh-CN"/>
              </w:rPr>
              <w:t>XXX</w:t>
            </w:r>
            <w:r w:rsidR="009A322B">
              <w:rPr>
                <w:rFonts w:ascii="宋体" w:hAnsi="宋体" w:hint="eastAsia"/>
              </w:rPr>
              <w:t>日</w:t>
            </w:r>
            <w:proofErr w:type="spellEnd"/>
            <w:r w:rsidR="009A322B">
              <w:rPr>
                <w:rFonts w:ascii="宋体" w:hAnsi="宋体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D75997" w:rsidRDefault="009A322B" w:rsidP="00C773C1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完成时间</w:t>
            </w:r>
            <w:proofErr w:type="spellEnd"/>
          </w:p>
        </w:tc>
        <w:tc>
          <w:tcPr>
            <w:tcW w:w="3378" w:type="dxa"/>
            <w:gridSpan w:val="2"/>
            <w:vAlign w:val="center"/>
          </w:tcPr>
          <w:p w:rsidR="00D75997" w:rsidRDefault="00303809" w:rsidP="00C773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lang w:eastAsia="zh-CN"/>
              </w:rPr>
              <w:t>XXX</w:t>
            </w:r>
            <w:r w:rsidR="009A322B">
              <w:rPr>
                <w:rFonts w:ascii="宋体" w:hAnsi="宋体" w:hint="eastAsia"/>
                <w:lang w:eastAsia="zh-CN"/>
              </w:rPr>
              <w:t>年</w:t>
            </w:r>
            <w:r>
              <w:rPr>
                <w:rFonts w:ascii="宋体" w:hAnsi="宋体" w:hint="eastAsia"/>
                <w:lang w:eastAsia="zh-CN"/>
              </w:rPr>
              <w:t>XX</w:t>
            </w:r>
            <w:r w:rsidR="009A322B">
              <w:rPr>
                <w:rFonts w:ascii="宋体" w:hAnsi="宋体" w:hint="eastAsia"/>
                <w:lang w:eastAsia="zh-CN"/>
              </w:rPr>
              <w:t>月</w:t>
            </w:r>
            <w:r w:rsidR="0074398C">
              <w:rPr>
                <w:rFonts w:ascii="宋体" w:hAnsi="宋体"/>
                <w:lang w:eastAsia="zh-CN"/>
              </w:rPr>
              <w:t xml:space="preserve"> </w:t>
            </w:r>
            <w:r>
              <w:rPr>
                <w:rFonts w:ascii="宋体" w:hAnsi="宋体" w:hint="eastAsia"/>
                <w:lang w:eastAsia="zh-CN"/>
              </w:rPr>
              <w:t>XX</w:t>
            </w:r>
            <w:r w:rsidR="0074398C">
              <w:rPr>
                <w:rFonts w:ascii="宋体" w:hAnsi="宋体"/>
                <w:lang w:eastAsia="zh-CN"/>
              </w:rPr>
              <w:t xml:space="preserve"> </w:t>
            </w:r>
            <w:r w:rsidR="009A322B">
              <w:rPr>
                <w:rFonts w:ascii="宋体" w:hAnsi="宋体" w:hint="eastAsia"/>
                <w:lang w:eastAsia="zh-CN"/>
              </w:rPr>
              <w:t>日</w:t>
            </w:r>
          </w:p>
        </w:tc>
      </w:tr>
      <w:tr w:rsidR="00D75997" w:rsidTr="00C773C1">
        <w:trPr>
          <w:trHeight w:val="6687"/>
          <w:jc w:val="center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D75997" w:rsidRPr="00C773C1" w:rsidRDefault="00303809" w:rsidP="00C773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  <w:b/>
                <w:sz w:val="30"/>
                <w:szCs w:val="30"/>
                <w:lang w:eastAsia="zh-CN"/>
              </w:rPr>
            </w:pPr>
            <w:r w:rsidRPr="00C773C1">
              <w:rPr>
                <w:rFonts w:ascii="黑体" w:eastAsia="黑体" w:hAnsi="黑体" w:hint="eastAsia"/>
                <w:b/>
                <w:sz w:val="30"/>
                <w:szCs w:val="30"/>
                <w:lang w:eastAsia="zh-CN"/>
              </w:rPr>
              <w:t>一、</w:t>
            </w:r>
            <w:r w:rsidR="009A322B" w:rsidRPr="00C773C1">
              <w:rPr>
                <w:rFonts w:ascii="黑体" w:eastAsia="黑体" w:hAnsi="黑体" w:hint="eastAsia"/>
                <w:b/>
                <w:sz w:val="30"/>
                <w:szCs w:val="30"/>
                <w:lang w:eastAsia="zh-CN"/>
              </w:rPr>
              <w:t>项</w:t>
            </w:r>
            <w:r w:rsidR="009A322B" w:rsidRPr="00C773C1">
              <w:rPr>
                <w:rFonts w:ascii="黑体" w:eastAsia="黑体" w:hAnsi="黑体"/>
                <w:b/>
                <w:sz w:val="30"/>
                <w:szCs w:val="30"/>
                <w:lang w:eastAsia="zh-CN"/>
              </w:rPr>
              <w:t xml:space="preserve"> </w:t>
            </w:r>
            <w:r w:rsidR="009A322B" w:rsidRPr="00C773C1">
              <w:rPr>
                <w:rFonts w:ascii="黑体" w:eastAsia="黑体" w:hAnsi="黑体" w:hint="eastAsia"/>
                <w:b/>
                <w:sz w:val="30"/>
                <w:szCs w:val="30"/>
                <w:lang w:eastAsia="zh-CN"/>
              </w:rPr>
              <w:t>目</w:t>
            </w:r>
            <w:r w:rsidR="009A322B" w:rsidRPr="00C773C1">
              <w:rPr>
                <w:rFonts w:ascii="黑体" w:eastAsia="黑体" w:hAnsi="黑体"/>
                <w:b/>
                <w:sz w:val="30"/>
                <w:szCs w:val="30"/>
                <w:lang w:eastAsia="zh-CN"/>
              </w:rPr>
              <w:t xml:space="preserve"> </w:t>
            </w:r>
            <w:r w:rsidRPr="00C773C1">
              <w:rPr>
                <w:rFonts w:ascii="黑体" w:eastAsia="黑体" w:hAnsi="黑体" w:hint="eastAsia"/>
                <w:b/>
                <w:sz w:val="30"/>
                <w:szCs w:val="30"/>
                <w:lang w:eastAsia="zh-CN"/>
              </w:rPr>
              <w:t>完成情况</w:t>
            </w:r>
          </w:p>
        </w:tc>
        <w:tc>
          <w:tcPr>
            <w:tcW w:w="7892" w:type="dxa"/>
            <w:gridSpan w:val="6"/>
            <w:tcBorders>
              <w:bottom w:val="single" w:sz="4" w:space="0" w:color="auto"/>
            </w:tcBorders>
          </w:tcPr>
          <w:p w:rsidR="00D75997" w:rsidRDefault="00303809" w:rsidP="00C773C1">
            <w:pPr>
              <w:spacing w:line="500" w:lineRule="exact"/>
              <w:jc w:val="both"/>
              <w:rPr>
                <w:rFonts w:ascii="宋体" w:hAnsi="宋体"/>
                <w:b/>
                <w:lang w:eastAsia="zh-CN"/>
              </w:rPr>
            </w:pPr>
            <w:r w:rsidRPr="002D003D">
              <w:rPr>
                <w:rFonts w:ascii="宋体" w:hAnsi="宋体" w:hint="eastAsia"/>
                <w:b/>
                <w:lang w:eastAsia="zh-CN"/>
              </w:rPr>
              <w:t>项目完成情况简介(包括时间、地点、主要过程)</w:t>
            </w:r>
          </w:p>
          <w:p w:rsidR="003C2698" w:rsidRDefault="003C2698" w:rsidP="00C773C1">
            <w:pPr>
              <w:spacing w:line="500" w:lineRule="exact"/>
              <w:jc w:val="both"/>
              <w:rPr>
                <w:rFonts w:ascii="宋体" w:hAnsi="宋体"/>
                <w:b/>
                <w:lang w:eastAsia="zh-CN"/>
              </w:rPr>
            </w:pPr>
          </w:p>
          <w:p w:rsidR="003C2698" w:rsidRDefault="003C2698" w:rsidP="00C773C1">
            <w:pPr>
              <w:spacing w:line="500" w:lineRule="exact"/>
              <w:jc w:val="both"/>
              <w:rPr>
                <w:rFonts w:ascii="宋体" w:hAnsi="宋体"/>
                <w:b/>
                <w:lang w:eastAsia="zh-CN"/>
              </w:rPr>
            </w:pPr>
          </w:p>
          <w:p w:rsidR="003C2698" w:rsidRDefault="003C2698" w:rsidP="00C773C1">
            <w:pPr>
              <w:spacing w:line="500" w:lineRule="exact"/>
              <w:jc w:val="both"/>
              <w:rPr>
                <w:rFonts w:ascii="宋体" w:hAnsi="宋体"/>
                <w:b/>
                <w:lang w:eastAsia="zh-CN"/>
              </w:rPr>
            </w:pPr>
          </w:p>
          <w:p w:rsidR="003C2698" w:rsidRDefault="003C2698" w:rsidP="00C773C1">
            <w:pPr>
              <w:spacing w:line="500" w:lineRule="exact"/>
              <w:jc w:val="both"/>
              <w:rPr>
                <w:rFonts w:ascii="宋体" w:hAnsi="宋体"/>
                <w:b/>
                <w:lang w:eastAsia="zh-CN"/>
              </w:rPr>
            </w:pPr>
          </w:p>
          <w:p w:rsidR="003C2698" w:rsidRDefault="003C2698" w:rsidP="00C773C1">
            <w:pPr>
              <w:spacing w:line="500" w:lineRule="exact"/>
              <w:jc w:val="both"/>
              <w:rPr>
                <w:rFonts w:ascii="宋体" w:hAnsi="宋体"/>
                <w:b/>
                <w:lang w:eastAsia="zh-CN"/>
              </w:rPr>
            </w:pPr>
          </w:p>
          <w:p w:rsidR="003C2698" w:rsidRPr="002D003D" w:rsidRDefault="003C2698" w:rsidP="00C773C1">
            <w:pPr>
              <w:spacing w:line="500" w:lineRule="exact"/>
              <w:jc w:val="both"/>
              <w:rPr>
                <w:b/>
                <w:lang w:eastAsia="zh-CN"/>
              </w:rPr>
            </w:pPr>
          </w:p>
        </w:tc>
      </w:tr>
      <w:tr w:rsidR="00C773C1" w:rsidTr="00C773C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7892" w:type="dxa"/>
          <w:trHeight w:val="100"/>
          <w:jc w:val="center"/>
        </w:trPr>
        <w:tc>
          <w:tcPr>
            <w:tcW w:w="580" w:type="dxa"/>
          </w:tcPr>
          <w:p w:rsidR="00C773C1" w:rsidRDefault="00C773C1" w:rsidP="00C773C1">
            <w:pPr>
              <w:rPr>
                <w:rFonts w:ascii="黑体" w:eastAsia="黑体" w:hAnsi="黑体" w:cs="宋体"/>
                <w:b/>
                <w:bCs/>
                <w:sz w:val="30"/>
                <w:szCs w:val="30"/>
                <w:lang w:eastAsia="zh-CN"/>
              </w:rPr>
            </w:pPr>
          </w:p>
        </w:tc>
      </w:tr>
    </w:tbl>
    <w:p w:rsidR="003C2698" w:rsidRDefault="009A322B" w:rsidP="003C2698">
      <w:pPr>
        <w:rPr>
          <w:rFonts w:ascii="黑体" w:eastAsia="黑体" w:hAnsi="黑体" w:cs="宋体"/>
          <w:b/>
          <w:bCs/>
          <w:sz w:val="30"/>
          <w:szCs w:val="30"/>
          <w:lang w:eastAsia="zh-CN"/>
        </w:rPr>
      </w:pPr>
      <w:r>
        <w:rPr>
          <w:rFonts w:ascii="黑体" w:eastAsia="黑体" w:hAnsi="黑体" w:cs="宋体" w:hint="eastAsia"/>
          <w:b/>
          <w:bCs/>
          <w:sz w:val="30"/>
          <w:szCs w:val="30"/>
          <w:lang w:eastAsia="zh-CN"/>
        </w:rPr>
        <w:lastRenderedPageBreak/>
        <w:t>二、</w:t>
      </w:r>
      <w:r w:rsidR="00303809">
        <w:rPr>
          <w:rFonts w:ascii="黑体" w:eastAsia="黑体" w:hAnsi="黑体" w:cs="宋体" w:hint="eastAsia"/>
          <w:b/>
          <w:bCs/>
          <w:sz w:val="30"/>
          <w:szCs w:val="30"/>
          <w:lang w:eastAsia="zh-CN"/>
        </w:rPr>
        <w:t>研究报告</w:t>
      </w:r>
      <w:r w:rsidR="003C2698" w:rsidRPr="003C2698">
        <w:rPr>
          <w:rFonts w:eastAsia="楷体_GB2312" w:hint="eastAsia"/>
          <w:lang w:eastAsia="zh-CN"/>
        </w:rPr>
        <w:t>（应包括</w:t>
      </w:r>
      <w:r w:rsidR="00533877">
        <w:rPr>
          <w:rFonts w:eastAsia="楷体_GB2312" w:hint="eastAsia"/>
          <w:lang w:eastAsia="zh-CN"/>
        </w:rPr>
        <w:t>摘要、引言</w:t>
      </w:r>
      <w:r w:rsidR="003C2698" w:rsidRPr="003C2698">
        <w:rPr>
          <w:rFonts w:eastAsia="楷体_GB2312" w:hint="eastAsia"/>
          <w:lang w:eastAsia="zh-CN"/>
        </w:rPr>
        <w:t>、材料与方法、结果与分析、试验结论和参考文献等，字数不限）</w:t>
      </w:r>
    </w:p>
    <w:p w:rsidR="00782F8D" w:rsidRPr="009434F3" w:rsidRDefault="00782F8D" w:rsidP="00783B27">
      <w:pPr>
        <w:spacing w:afterLines="50" w:after="163"/>
        <w:jc w:val="center"/>
        <w:rPr>
          <w:rFonts w:ascii="黑体" w:eastAsia="黑体" w:hAnsi="宋体"/>
          <w:b/>
          <w:color w:val="000000"/>
          <w:sz w:val="32"/>
          <w:szCs w:val="32"/>
          <w:lang w:eastAsia="zh-CN"/>
        </w:rPr>
      </w:pPr>
      <w:r>
        <w:rPr>
          <w:rFonts w:eastAsia="黑体" w:hint="eastAsia"/>
          <w:b/>
          <w:color w:val="000000"/>
          <w:sz w:val="36"/>
          <w:szCs w:val="30"/>
          <w:lang w:eastAsia="zh-CN"/>
        </w:rPr>
        <w:t>报告题目（</w:t>
      </w:r>
      <w:r>
        <w:rPr>
          <w:rFonts w:eastAsia="黑体" w:hint="eastAsia"/>
          <w:b/>
          <w:color w:val="000000"/>
          <w:sz w:val="36"/>
          <w:szCs w:val="30"/>
          <w:lang w:eastAsia="zh-CN"/>
        </w:rPr>
        <w:t>3</w:t>
      </w:r>
      <w:r>
        <w:rPr>
          <w:rFonts w:eastAsia="黑体" w:hint="eastAsia"/>
          <w:b/>
          <w:color w:val="000000"/>
          <w:sz w:val="36"/>
          <w:szCs w:val="30"/>
          <w:lang w:eastAsia="zh-CN"/>
        </w:rPr>
        <w:t>号字）</w:t>
      </w:r>
    </w:p>
    <w:p w:rsidR="00782F8D" w:rsidRDefault="00782F8D" w:rsidP="00782F8D">
      <w:pPr>
        <w:rPr>
          <w:rFonts w:ascii="宋体" w:hAnsi="宋体"/>
          <w:lang w:eastAsia="zh-CN"/>
        </w:rPr>
      </w:pPr>
      <w:r>
        <w:rPr>
          <w:rFonts w:eastAsia="黑体" w:hint="eastAsia"/>
          <w:lang w:eastAsia="zh-CN"/>
        </w:rPr>
        <w:t>摘要：</w:t>
      </w:r>
      <w:r>
        <w:rPr>
          <w:rFonts w:ascii="宋体" w:hAnsi="宋体" w:hint="eastAsia"/>
          <w:lang w:eastAsia="zh-CN"/>
        </w:rPr>
        <w:t>（5号宋体，单</w:t>
      </w:r>
      <w:proofErr w:type="gramStart"/>
      <w:r>
        <w:rPr>
          <w:rFonts w:ascii="宋体" w:hAnsi="宋体" w:hint="eastAsia"/>
          <w:lang w:eastAsia="zh-CN"/>
        </w:rPr>
        <w:t>倍</w:t>
      </w:r>
      <w:proofErr w:type="gramEnd"/>
      <w:r>
        <w:rPr>
          <w:rFonts w:ascii="宋体" w:hAnsi="宋体" w:hint="eastAsia"/>
          <w:lang w:eastAsia="zh-CN"/>
        </w:rPr>
        <w:t>行距）</w:t>
      </w:r>
    </w:p>
    <w:p w:rsidR="00782F8D" w:rsidRDefault="00782F8D" w:rsidP="00782F8D">
      <w:pPr>
        <w:spacing w:line="340" w:lineRule="exact"/>
        <w:rPr>
          <w:rFonts w:ascii="宋体" w:hAnsi="宋体"/>
          <w:lang w:eastAsia="zh-CN"/>
        </w:rPr>
      </w:pPr>
      <w:r>
        <w:rPr>
          <w:rFonts w:eastAsia="黑体" w:hint="eastAsia"/>
          <w:lang w:eastAsia="zh-CN"/>
        </w:rPr>
        <w:t>关键词</w:t>
      </w:r>
      <w:r>
        <w:rPr>
          <w:rFonts w:ascii="宋体" w:hAnsi="宋体" w:hint="eastAsia"/>
          <w:lang w:eastAsia="zh-CN"/>
        </w:rPr>
        <w:t>（5号黑体左顶格）：（5号宋体）</w:t>
      </w:r>
    </w:p>
    <w:p w:rsidR="00C773C1" w:rsidRDefault="00C773C1" w:rsidP="00782F8D">
      <w:pPr>
        <w:spacing w:line="340" w:lineRule="exact"/>
        <w:rPr>
          <w:rFonts w:ascii="宋体" w:hAnsi="宋体"/>
          <w:lang w:eastAsia="zh-CN"/>
        </w:rPr>
      </w:pPr>
    </w:p>
    <w:p w:rsidR="00782F8D" w:rsidRPr="00533877" w:rsidRDefault="00782F8D" w:rsidP="00533877">
      <w:pPr>
        <w:spacing w:line="360" w:lineRule="auto"/>
        <w:rPr>
          <w:rFonts w:ascii="黑体" w:eastAsia="黑体" w:hAnsi="黑体"/>
          <w:sz w:val="28"/>
          <w:szCs w:val="28"/>
          <w:lang w:eastAsia="zh-CN"/>
        </w:rPr>
      </w:pPr>
      <w:r w:rsidRPr="00533877">
        <w:rPr>
          <w:rFonts w:ascii="黑体" w:eastAsia="黑体" w:hAnsi="黑体" w:hint="eastAsia"/>
          <w:sz w:val="28"/>
          <w:szCs w:val="28"/>
          <w:lang w:eastAsia="zh-CN"/>
        </w:rPr>
        <w:t>1引言</w:t>
      </w:r>
    </w:p>
    <w:p w:rsidR="00C773C1" w:rsidRPr="00533877" w:rsidRDefault="00782F8D" w:rsidP="00533877">
      <w:pPr>
        <w:spacing w:line="360" w:lineRule="auto"/>
        <w:rPr>
          <w:rFonts w:ascii="黑体" w:eastAsia="黑体" w:hAnsi="黑体"/>
          <w:sz w:val="28"/>
          <w:szCs w:val="28"/>
          <w:lang w:eastAsia="zh-CN"/>
        </w:rPr>
      </w:pPr>
      <w:r w:rsidRPr="00533877">
        <w:rPr>
          <w:rFonts w:ascii="黑体" w:eastAsia="黑体" w:hAnsi="黑体" w:hint="eastAsia"/>
          <w:sz w:val="28"/>
          <w:szCs w:val="28"/>
          <w:lang w:eastAsia="zh-CN"/>
        </w:rPr>
        <w:t>2材料与方法</w:t>
      </w:r>
      <w:r w:rsidR="00C773C1" w:rsidRPr="00533877">
        <w:rPr>
          <w:rFonts w:ascii="黑体" w:eastAsia="黑体" w:hAnsi="黑体" w:hint="eastAsia"/>
          <w:sz w:val="28"/>
          <w:szCs w:val="28"/>
          <w:lang w:eastAsia="zh-CN"/>
        </w:rPr>
        <w:t>（1级标题，4号黑体，单</w:t>
      </w:r>
      <w:proofErr w:type="gramStart"/>
      <w:r w:rsidR="00C773C1" w:rsidRPr="00533877">
        <w:rPr>
          <w:rFonts w:ascii="黑体" w:eastAsia="黑体" w:hAnsi="黑体" w:hint="eastAsia"/>
          <w:sz w:val="28"/>
          <w:szCs w:val="28"/>
          <w:lang w:eastAsia="zh-CN"/>
        </w:rPr>
        <w:t>倍</w:t>
      </w:r>
      <w:proofErr w:type="gramEnd"/>
      <w:r w:rsidR="00C773C1" w:rsidRPr="00533877">
        <w:rPr>
          <w:rFonts w:ascii="黑体" w:eastAsia="黑体" w:hAnsi="黑体" w:hint="eastAsia"/>
          <w:sz w:val="28"/>
          <w:szCs w:val="28"/>
          <w:lang w:eastAsia="zh-CN"/>
        </w:rPr>
        <w:t>行距）</w:t>
      </w:r>
    </w:p>
    <w:p w:rsidR="00C773C1" w:rsidRPr="00C773C1" w:rsidRDefault="00C773C1" w:rsidP="00782F8D">
      <w:pPr>
        <w:spacing w:line="340" w:lineRule="exact"/>
        <w:rPr>
          <w:rFonts w:ascii="宋体" w:hAnsi="宋体"/>
          <w:lang w:eastAsia="zh-CN"/>
        </w:rPr>
      </w:pPr>
      <w:r w:rsidRPr="00C773C1">
        <w:rPr>
          <w:rFonts w:ascii="宋体" w:hAnsi="宋体" w:hint="eastAsia"/>
          <w:lang w:eastAsia="zh-CN"/>
        </w:rPr>
        <w:t xml:space="preserve">2.1 </w:t>
      </w:r>
    </w:p>
    <w:p w:rsidR="00C773C1" w:rsidRPr="00C773C1" w:rsidRDefault="00C773C1" w:rsidP="00782F8D">
      <w:pPr>
        <w:spacing w:line="340" w:lineRule="exact"/>
        <w:rPr>
          <w:rFonts w:ascii="宋体" w:hAnsi="宋体"/>
          <w:lang w:eastAsia="zh-CN"/>
        </w:rPr>
      </w:pPr>
      <w:r w:rsidRPr="00C773C1">
        <w:rPr>
          <w:rFonts w:ascii="宋体" w:hAnsi="宋体" w:hint="eastAsia"/>
          <w:lang w:eastAsia="zh-CN"/>
        </w:rPr>
        <w:t>2.2</w:t>
      </w:r>
    </w:p>
    <w:p w:rsidR="00C773C1" w:rsidRPr="00C773C1" w:rsidRDefault="00C773C1" w:rsidP="00782F8D">
      <w:pPr>
        <w:spacing w:line="340" w:lineRule="exact"/>
        <w:rPr>
          <w:rFonts w:ascii="宋体" w:hAnsi="宋体"/>
          <w:lang w:eastAsia="zh-CN"/>
        </w:rPr>
      </w:pPr>
      <w:r w:rsidRPr="00C773C1">
        <w:rPr>
          <w:rFonts w:ascii="宋体" w:hAnsi="宋体" w:hint="eastAsia"/>
          <w:lang w:eastAsia="zh-CN"/>
        </w:rPr>
        <w:t>……</w:t>
      </w:r>
      <w:r w:rsidR="00533877">
        <w:rPr>
          <w:rFonts w:ascii="宋体" w:hAnsi="宋体" w:hint="eastAsia"/>
          <w:lang w:eastAsia="zh-CN"/>
        </w:rPr>
        <w:t>（小4号宋体）</w:t>
      </w:r>
    </w:p>
    <w:p w:rsidR="00C773C1" w:rsidRPr="00533877" w:rsidRDefault="00782F8D" w:rsidP="00533877">
      <w:pPr>
        <w:spacing w:line="360" w:lineRule="auto"/>
        <w:rPr>
          <w:rFonts w:ascii="黑体" w:eastAsia="黑体" w:hAnsi="黑体"/>
          <w:sz w:val="28"/>
          <w:szCs w:val="28"/>
          <w:lang w:eastAsia="zh-CN"/>
        </w:rPr>
      </w:pPr>
      <w:r w:rsidRPr="00533877">
        <w:rPr>
          <w:rFonts w:ascii="黑体" w:eastAsia="黑体" w:hAnsi="黑体" w:hint="eastAsia"/>
          <w:sz w:val="28"/>
          <w:szCs w:val="28"/>
          <w:lang w:eastAsia="zh-CN"/>
        </w:rPr>
        <w:t>3结果与分析</w:t>
      </w:r>
      <w:r w:rsidR="00C773C1" w:rsidRPr="00533877">
        <w:rPr>
          <w:rFonts w:ascii="黑体" w:eastAsia="黑体" w:hAnsi="黑体" w:hint="eastAsia"/>
          <w:sz w:val="28"/>
          <w:szCs w:val="28"/>
          <w:lang w:eastAsia="zh-CN"/>
        </w:rPr>
        <w:t>（1级标题，4号黑体，单</w:t>
      </w:r>
      <w:proofErr w:type="gramStart"/>
      <w:r w:rsidR="00C773C1" w:rsidRPr="00533877">
        <w:rPr>
          <w:rFonts w:ascii="黑体" w:eastAsia="黑体" w:hAnsi="黑体" w:hint="eastAsia"/>
          <w:sz w:val="28"/>
          <w:szCs w:val="28"/>
          <w:lang w:eastAsia="zh-CN"/>
        </w:rPr>
        <w:t>倍</w:t>
      </w:r>
      <w:proofErr w:type="gramEnd"/>
      <w:r w:rsidR="00C773C1" w:rsidRPr="00533877">
        <w:rPr>
          <w:rFonts w:ascii="黑体" w:eastAsia="黑体" w:hAnsi="黑体" w:hint="eastAsia"/>
          <w:sz w:val="28"/>
          <w:szCs w:val="28"/>
          <w:lang w:eastAsia="zh-CN"/>
        </w:rPr>
        <w:t>行距）</w:t>
      </w:r>
    </w:p>
    <w:p w:rsidR="00782F8D" w:rsidRPr="00C773C1" w:rsidRDefault="00C773C1" w:rsidP="00782F8D">
      <w:pPr>
        <w:spacing w:line="340" w:lineRule="exact"/>
        <w:rPr>
          <w:rFonts w:ascii="宋体" w:hAnsi="宋体"/>
          <w:lang w:eastAsia="zh-CN"/>
        </w:rPr>
      </w:pPr>
      <w:r w:rsidRPr="00C773C1">
        <w:rPr>
          <w:rFonts w:ascii="宋体" w:hAnsi="宋体" w:hint="eastAsia"/>
          <w:lang w:eastAsia="zh-CN"/>
        </w:rPr>
        <w:t>3.1</w:t>
      </w:r>
    </w:p>
    <w:p w:rsidR="00C773C1" w:rsidRPr="00C773C1" w:rsidRDefault="00C773C1" w:rsidP="00782F8D">
      <w:pPr>
        <w:spacing w:line="340" w:lineRule="exact"/>
        <w:rPr>
          <w:rFonts w:ascii="宋体" w:hAnsi="宋体"/>
          <w:lang w:eastAsia="zh-CN"/>
        </w:rPr>
      </w:pPr>
      <w:r w:rsidRPr="00C773C1">
        <w:rPr>
          <w:rFonts w:ascii="宋体" w:hAnsi="宋体" w:hint="eastAsia"/>
          <w:lang w:eastAsia="zh-CN"/>
        </w:rPr>
        <w:t>3.2</w:t>
      </w:r>
    </w:p>
    <w:p w:rsidR="00C773C1" w:rsidRPr="00C773C1" w:rsidRDefault="00C773C1" w:rsidP="00782F8D">
      <w:pPr>
        <w:spacing w:line="340" w:lineRule="exact"/>
        <w:rPr>
          <w:rFonts w:ascii="宋体" w:hAnsi="宋体"/>
          <w:lang w:eastAsia="zh-CN"/>
        </w:rPr>
      </w:pPr>
      <w:r w:rsidRPr="00C773C1">
        <w:rPr>
          <w:rFonts w:ascii="宋体" w:hAnsi="宋体" w:hint="eastAsia"/>
          <w:lang w:eastAsia="zh-CN"/>
        </w:rPr>
        <w:t>……</w:t>
      </w:r>
      <w:r w:rsidR="00533877">
        <w:rPr>
          <w:rFonts w:ascii="宋体" w:hAnsi="宋体" w:hint="eastAsia"/>
          <w:lang w:eastAsia="zh-CN"/>
        </w:rPr>
        <w:t>（小4号宋体）</w:t>
      </w:r>
    </w:p>
    <w:p w:rsidR="00C773C1" w:rsidRPr="00533877" w:rsidRDefault="00782F8D" w:rsidP="00533877">
      <w:pPr>
        <w:spacing w:line="360" w:lineRule="auto"/>
        <w:rPr>
          <w:rFonts w:ascii="黑体" w:eastAsia="黑体" w:hAnsi="黑体"/>
          <w:sz w:val="28"/>
          <w:szCs w:val="28"/>
          <w:lang w:eastAsia="zh-CN"/>
        </w:rPr>
      </w:pPr>
      <w:r w:rsidRPr="00533877">
        <w:rPr>
          <w:rFonts w:ascii="黑体" w:eastAsia="黑体" w:hAnsi="黑体" w:hint="eastAsia"/>
          <w:sz w:val="28"/>
          <w:szCs w:val="28"/>
          <w:lang w:eastAsia="zh-CN"/>
        </w:rPr>
        <w:t>4试验结论</w:t>
      </w:r>
      <w:r w:rsidR="00C773C1" w:rsidRPr="00533877">
        <w:rPr>
          <w:rFonts w:ascii="黑体" w:eastAsia="黑体" w:hAnsi="黑体" w:hint="eastAsia"/>
          <w:sz w:val="28"/>
          <w:szCs w:val="28"/>
          <w:lang w:eastAsia="zh-CN"/>
        </w:rPr>
        <w:t>（1级标题，4号黑体，单</w:t>
      </w:r>
      <w:proofErr w:type="gramStart"/>
      <w:r w:rsidR="00C773C1" w:rsidRPr="00533877">
        <w:rPr>
          <w:rFonts w:ascii="黑体" w:eastAsia="黑体" w:hAnsi="黑体" w:hint="eastAsia"/>
          <w:sz w:val="28"/>
          <w:szCs w:val="28"/>
          <w:lang w:eastAsia="zh-CN"/>
        </w:rPr>
        <w:t>倍</w:t>
      </w:r>
      <w:proofErr w:type="gramEnd"/>
      <w:r w:rsidR="00C773C1" w:rsidRPr="00533877">
        <w:rPr>
          <w:rFonts w:ascii="黑体" w:eastAsia="黑体" w:hAnsi="黑体" w:hint="eastAsia"/>
          <w:sz w:val="28"/>
          <w:szCs w:val="28"/>
          <w:lang w:eastAsia="zh-CN"/>
        </w:rPr>
        <w:t>行距）</w:t>
      </w:r>
    </w:p>
    <w:p w:rsidR="00782F8D" w:rsidRPr="00C773C1" w:rsidRDefault="00533877" w:rsidP="00782F8D">
      <w:pPr>
        <w:spacing w:line="340" w:lineRule="exact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lang w:eastAsia="zh-CN"/>
        </w:rPr>
        <w:t>内容（小4号宋体）</w:t>
      </w:r>
    </w:p>
    <w:p w:rsidR="00782F8D" w:rsidRPr="00533877" w:rsidRDefault="00782F8D" w:rsidP="00782F8D">
      <w:pPr>
        <w:spacing w:line="360" w:lineRule="auto"/>
        <w:rPr>
          <w:rFonts w:ascii="黑体" w:eastAsia="黑体" w:hAnsi="黑体"/>
          <w:sz w:val="28"/>
          <w:szCs w:val="28"/>
          <w:lang w:eastAsia="zh-CN"/>
        </w:rPr>
      </w:pPr>
      <w:r w:rsidRPr="00533877">
        <w:rPr>
          <w:rFonts w:ascii="黑体" w:eastAsia="黑体" w:hAnsi="黑体" w:hint="eastAsia"/>
          <w:sz w:val="28"/>
          <w:szCs w:val="28"/>
          <w:lang w:eastAsia="zh-CN"/>
        </w:rPr>
        <w:t xml:space="preserve"> 参考文献（4</w:t>
      </w:r>
      <w:r w:rsidRPr="00533877">
        <w:rPr>
          <w:rFonts w:ascii="黑体" w:eastAsia="黑体" w:hAnsi="黑体"/>
          <w:sz w:val="28"/>
          <w:szCs w:val="28"/>
          <w:lang w:eastAsia="zh-CN"/>
        </w:rPr>
        <w:t>号</w:t>
      </w:r>
      <w:r w:rsidRPr="00533877">
        <w:rPr>
          <w:rFonts w:ascii="黑体" w:eastAsia="黑体" w:hAnsi="黑体" w:hint="eastAsia"/>
          <w:sz w:val="28"/>
          <w:szCs w:val="28"/>
          <w:lang w:eastAsia="zh-CN"/>
        </w:rPr>
        <w:t>黑</w:t>
      </w:r>
      <w:r w:rsidRPr="00533877">
        <w:rPr>
          <w:rFonts w:ascii="黑体" w:eastAsia="黑体" w:hAnsi="黑体"/>
          <w:sz w:val="28"/>
          <w:szCs w:val="28"/>
          <w:lang w:eastAsia="zh-CN"/>
        </w:rPr>
        <w:t>体</w:t>
      </w:r>
      <w:r w:rsidRPr="00533877">
        <w:rPr>
          <w:rFonts w:ascii="黑体" w:eastAsia="黑体" w:hAnsi="黑体" w:hint="eastAsia"/>
          <w:sz w:val="28"/>
          <w:szCs w:val="28"/>
          <w:lang w:eastAsia="zh-CN"/>
        </w:rPr>
        <w:t>）</w:t>
      </w:r>
    </w:p>
    <w:p w:rsidR="00C773C1" w:rsidRPr="00C773C1" w:rsidRDefault="00782F8D" w:rsidP="00C773C1">
      <w:pPr>
        <w:ind w:left="315" w:hangingChars="150" w:hanging="315"/>
        <w:rPr>
          <w:rFonts w:ascii="宋体" w:hAnsi="宋体"/>
          <w:sz w:val="21"/>
          <w:szCs w:val="21"/>
          <w:lang w:eastAsia="zh-CN"/>
        </w:rPr>
      </w:pPr>
      <w:r w:rsidRPr="00C773C1">
        <w:rPr>
          <w:rFonts w:ascii="宋体" w:hAnsi="宋体" w:hint="eastAsia"/>
          <w:sz w:val="21"/>
          <w:szCs w:val="21"/>
          <w:lang w:eastAsia="zh-CN"/>
        </w:rPr>
        <w:t>[</w:t>
      </w:r>
      <w:r w:rsidRPr="00C773C1">
        <w:rPr>
          <w:rFonts w:ascii="宋体" w:hAnsi="宋体"/>
          <w:sz w:val="21"/>
          <w:szCs w:val="21"/>
          <w:lang w:eastAsia="zh-CN"/>
        </w:rPr>
        <w:t>1</w:t>
      </w:r>
      <w:r w:rsidRPr="00C773C1">
        <w:rPr>
          <w:rFonts w:ascii="宋体" w:hAnsi="宋体" w:hint="eastAsia"/>
          <w:sz w:val="21"/>
          <w:szCs w:val="21"/>
          <w:lang w:eastAsia="zh-CN"/>
        </w:rPr>
        <w:t>]</w:t>
      </w:r>
      <w:r w:rsidR="00C773C1" w:rsidRPr="00C773C1">
        <w:rPr>
          <w:rFonts w:ascii="宋体" w:hAnsi="宋体"/>
          <w:sz w:val="21"/>
          <w:szCs w:val="21"/>
          <w:lang w:eastAsia="zh-CN"/>
        </w:rPr>
        <w:t xml:space="preserve"> 周丽平,杨俐苹,白由路</w:t>
      </w:r>
      <w:r w:rsidR="00C773C1">
        <w:rPr>
          <w:rFonts w:ascii="宋体" w:hAnsi="宋体" w:hint="eastAsia"/>
          <w:sz w:val="21"/>
          <w:szCs w:val="21"/>
          <w:lang w:eastAsia="zh-CN"/>
        </w:rPr>
        <w:t>，</w:t>
      </w:r>
      <w:r w:rsidR="00C773C1" w:rsidRPr="00C773C1">
        <w:rPr>
          <w:rFonts w:ascii="宋体" w:hAnsi="宋体"/>
          <w:sz w:val="21"/>
          <w:szCs w:val="21"/>
          <w:lang w:eastAsia="zh-CN"/>
        </w:rPr>
        <w:t>等.不同氮肥缓释化处理对夏玉米田间氨挥发和氮素利用的影响[J].植物营养与肥料学报,2016,22(6):</w:t>
      </w:r>
      <w:proofErr w:type="gramStart"/>
      <w:r w:rsidR="00C773C1" w:rsidRPr="00C773C1">
        <w:rPr>
          <w:rFonts w:ascii="宋体" w:hAnsi="宋体"/>
          <w:sz w:val="21"/>
          <w:szCs w:val="21"/>
          <w:lang w:eastAsia="zh-CN"/>
        </w:rPr>
        <w:t>1449-1457.</w:t>
      </w:r>
      <w:proofErr w:type="gramEnd"/>
    </w:p>
    <w:p w:rsidR="00C773C1" w:rsidRPr="00C773C1" w:rsidRDefault="00782F8D" w:rsidP="00C773C1">
      <w:pPr>
        <w:ind w:left="315" w:hangingChars="150" w:hanging="315"/>
        <w:rPr>
          <w:rFonts w:ascii="宋体" w:hAnsi="宋体"/>
          <w:sz w:val="21"/>
          <w:szCs w:val="21"/>
          <w:lang w:eastAsia="zh-CN"/>
        </w:rPr>
      </w:pPr>
      <w:r w:rsidRPr="00C773C1">
        <w:rPr>
          <w:rFonts w:ascii="宋体" w:hAnsi="宋体" w:hint="eastAsia"/>
          <w:sz w:val="21"/>
          <w:szCs w:val="21"/>
          <w:lang w:eastAsia="zh-CN"/>
        </w:rPr>
        <w:t>[</w:t>
      </w:r>
      <w:r w:rsidRPr="00C773C1">
        <w:rPr>
          <w:rFonts w:ascii="宋体" w:hAnsi="宋体"/>
          <w:sz w:val="21"/>
          <w:szCs w:val="21"/>
          <w:lang w:eastAsia="zh-CN"/>
        </w:rPr>
        <w:t>2</w:t>
      </w:r>
      <w:r w:rsidRPr="00C773C1">
        <w:rPr>
          <w:rFonts w:ascii="宋体" w:hAnsi="宋体" w:hint="eastAsia"/>
          <w:sz w:val="21"/>
          <w:szCs w:val="21"/>
          <w:lang w:eastAsia="zh-CN"/>
        </w:rPr>
        <w:t>]</w:t>
      </w:r>
      <w:r w:rsidR="00C773C1" w:rsidRPr="00C773C1">
        <w:rPr>
          <w:rFonts w:ascii="宋体" w:hAnsi="宋体"/>
          <w:sz w:val="21"/>
          <w:szCs w:val="21"/>
          <w:lang w:eastAsia="zh-CN"/>
        </w:rPr>
        <w:t xml:space="preserve"> 王宜伦,李潮海,谭金芳</w:t>
      </w:r>
      <w:r w:rsidR="00C773C1" w:rsidRPr="00C773C1">
        <w:rPr>
          <w:rFonts w:ascii="宋体" w:hAnsi="宋体" w:hint="eastAsia"/>
          <w:sz w:val="21"/>
          <w:szCs w:val="21"/>
          <w:lang w:eastAsia="zh-CN"/>
        </w:rPr>
        <w:t>，</w:t>
      </w:r>
      <w:r w:rsidR="00C773C1" w:rsidRPr="00C773C1">
        <w:rPr>
          <w:rFonts w:ascii="宋体" w:hAnsi="宋体"/>
          <w:sz w:val="21"/>
          <w:szCs w:val="21"/>
          <w:lang w:eastAsia="zh-CN"/>
        </w:rPr>
        <w:t xml:space="preserve">等.氮肥后移对高产夏玉米产量及氮素吸收和利用的影响[J].作物学报,2011,37(2):339-347  </w:t>
      </w:r>
    </w:p>
    <w:p w:rsidR="00782F8D" w:rsidRPr="00C773C1" w:rsidRDefault="00C773C1" w:rsidP="00782F8D">
      <w:pPr>
        <w:ind w:left="415" w:hangingChars="173" w:hanging="415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……</w:t>
      </w:r>
    </w:p>
    <w:p w:rsidR="00C773C1" w:rsidRDefault="00C773C1" w:rsidP="00C773C1">
      <w:pPr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（</w:t>
      </w:r>
      <w:r>
        <w:rPr>
          <w:rFonts w:ascii="宋体" w:hAnsi="宋体"/>
          <w:lang w:eastAsia="zh-CN"/>
        </w:rPr>
        <w:t>5号宋体）</w:t>
      </w:r>
    </w:p>
    <w:p w:rsidR="00782F8D" w:rsidRDefault="00782F8D" w:rsidP="00782F8D">
      <w:pPr>
        <w:spacing w:line="360" w:lineRule="auto"/>
        <w:rPr>
          <w:rFonts w:ascii="黑体" w:eastAsia="黑体" w:hAnsi="宋体"/>
          <w:sz w:val="30"/>
          <w:lang w:eastAsia="zh-CN"/>
        </w:rPr>
      </w:pPr>
    </w:p>
    <w:p w:rsidR="00782F8D" w:rsidRDefault="00782F8D" w:rsidP="00782F8D">
      <w:pPr>
        <w:spacing w:line="340" w:lineRule="exact"/>
        <w:rPr>
          <w:lang w:eastAsia="zh-CN"/>
        </w:rPr>
      </w:pPr>
    </w:p>
    <w:p w:rsidR="003C2698" w:rsidRDefault="003C2698" w:rsidP="003C2698">
      <w:pPr>
        <w:rPr>
          <w:rFonts w:ascii="黑体" w:eastAsia="黑体" w:hAnsi="黑体" w:cs="宋体"/>
          <w:b/>
          <w:bCs/>
          <w:sz w:val="30"/>
          <w:szCs w:val="30"/>
          <w:lang w:eastAsia="zh-CN"/>
        </w:rPr>
      </w:pPr>
    </w:p>
    <w:p w:rsidR="00D75997" w:rsidRDefault="00D75997">
      <w:pPr>
        <w:ind w:left="284" w:hanging="284"/>
        <w:jc w:val="center"/>
        <w:rPr>
          <w:sz w:val="18"/>
          <w:szCs w:val="18"/>
          <w:lang w:eastAsia="zh-CN"/>
        </w:rPr>
      </w:pPr>
    </w:p>
    <w:p w:rsidR="002D003D" w:rsidRDefault="002D003D">
      <w:pPr>
        <w:rPr>
          <w:rFonts w:ascii="黑体" w:eastAsia="黑体" w:hAnsi="黑体" w:cs="宋体"/>
          <w:b/>
          <w:bCs/>
          <w:sz w:val="30"/>
          <w:szCs w:val="30"/>
          <w:lang w:eastAsia="zh-CN"/>
        </w:rPr>
      </w:pPr>
      <w:r>
        <w:rPr>
          <w:rFonts w:ascii="黑体" w:eastAsia="黑体" w:hAnsi="黑体" w:cs="宋体"/>
          <w:b/>
          <w:bCs/>
          <w:sz w:val="30"/>
          <w:szCs w:val="30"/>
          <w:lang w:eastAsia="zh-CN"/>
        </w:rPr>
        <w:br w:type="page"/>
      </w:r>
    </w:p>
    <w:p w:rsidR="003C2698" w:rsidRDefault="00782F8D" w:rsidP="003C2698">
      <w:pPr>
        <w:rPr>
          <w:rFonts w:ascii="黑体" w:eastAsia="黑体" w:hAnsi="黑体" w:cs="宋体"/>
          <w:b/>
          <w:bCs/>
          <w:sz w:val="30"/>
          <w:szCs w:val="30"/>
          <w:lang w:eastAsia="zh-CN"/>
        </w:rPr>
      </w:pPr>
      <w:r>
        <w:rPr>
          <w:rFonts w:ascii="黑体" w:eastAsia="黑体" w:hAnsi="黑体" w:cs="宋体" w:hint="eastAsia"/>
          <w:b/>
          <w:bCs/>
          <w:sz w:val="30"/>
          <w:szCs w:val="30"/>
          <w:lang w:eastAsia="zh-CN"/>
        </w:rPr>
        <w:lastRenderedPageBreak/>
        <w:t>三</w:t>
      </w:r>
      <w:r w:rsidR="003C2698">
        <w:rPr>
          <w:rFonts w:ascii="黑体" w:eastAsia="黑体" w:hAnsi="黑体" w:cs="宋体" w:hint="eastAsia"/>
          <w:b/>
          <w:bCs/>
          <w:sz w:val="30"/>
          <w:szCs w:val="30"/>
          <w:lang w:eastAsia="zh-CN"/>
        </w:rPr>
        <w:t>、经费支出情况</w:t>
      </w:r>
    </w:p>
    <w:tbl>
      <w:tblPr>
        <w:tblW w:w="8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0"/>
        <w:gridCol w:w="1361"/>
        <w:gridCol w:w="4876"/>
      </w:tblGrid>
      <w:tr w:rsidR="003C2698" w:rsidTr="00601CB5">
        <w:trPr>
          <w:trHeight w:hRule="exact" w:val="817"/>
        </w:trPr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支 出 科 目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金  额</w:t>
            </w:r>
          </w:p>
          <w:p w:rsidR="003C2698" w:rsidRDefault="003C2698" w:rsidP="00601CB5">
            <w:pPr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（元）</w:t>
            </w:r>
          </w:p>
        </w:tc>
        <w:tc>
          <w:tcPr>
            <w:tcW w:w="4876" w:type="dxa"/>
            <w:tcBorders>
              <w:top w:val="single" w:sz="12" w:space="0" w:color="auto"/>
            </w:tcBorders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计 算 根 据 及 理 由</w:t>
            </w:r>
          </w:p>
        </w:tc>
      </w:tr>
      <w:tr w:rsidR="003C2698" w:rsidTr="00601CB5">
        <w:trPr>
          <w:trHeight w:hRule="exact" w:val="510"/>
        </w:trPr>
        <w:tc>
          <w:tcPr>
            <w:tcW w:w="2070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4876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C2698" w:rsidTr="00601CB5">
        <w:trPr>
          <w:trHeight w:hRule="exact" w:val="510"/>
        </w:trPr>
        <w:tc>
          <w:tcPr>
            <w:tcW w:w="2070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4876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C2698" w:rsidTr="00601CB5">
        <w:trPr>
          <w:trHeight w:hRule="exact" w:val="510"/>
        </w:trPr>
        <w:tc>
          <w:tcPr>
            <w:tcW w:w="2070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4876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C2698" w:rsidTr="00601CB5">
        <w:trPr>
          <w:trHeight w:hRule="exact" w:val="510"/>
        </w:trPr>
        <w:tc>
          <w:tcPr>
            <w:tcW w:w="2070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4876" w:type="dxa"/>
            <w:vAlign w:val="center"/>
          </w:tcPr>
          <w:p w:rsidR="003C2698" w:rsidRDefault="003C2698" w:rsidP="00601CB5">
            <w:pPr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C2698" w:rsidTr="00601CB5">
        <w:trPr>
          <w:trHeight w:hRule="exact" w:val="510"/>
        </w:trPr>
        <w:tc>
          <w:tcPr>
            <w:tcW w:w="2070" w:type="dxa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</w:t>
            </w:r>
          </w:p>
        </w:tc>
        <w:tc>
          <w:tcPr>
            <w:tcW w:w="1361" w:type="dxa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</w:t>
            </w:r>
          </w:p>
        </w:tc>
        <w:tc>
          <w:tcPr>
            <w:tcW w:w="4876" w:type="dxa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</w:t>
            </w:r>
          </w:p>
        </w:tc>
      </w:tr>
      <w:tr w:rsidR="003C2698" w:rsidTr="00601CB5">
        <w:trPr>
          <w:trHeight w:hRule="exact" w:val="510"/>
        </w:trPr>
        <w:tc>
          <w:tcPr>
            <w:tcW w:w="2070" w:type="dxa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361" w:type="dxa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4876" w:type="dxa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3C2698" w:rsidTr="00601CB5">
        <w:trPr>
          <w:trHeight w:hRule="exact" w:val="510"/>
        </w:trPr>
        <w:tc>
          <w:tcPr>
            <w:tcW w:w="2070" w:type="dxa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361" w:type="dxa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4876" w:type="dxa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3C2698" w:rsidTr="00601CB5">
        <w:trPr>
          <w:trHeight w:hRule="exact" w:val="675"/>
        </w:trPr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总计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3C2698" w:rsidRDefault="003C2698" w:rsidP="00601CB5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4876" w:type="dxa"/>
            <w:tcBorders>
              <w:bottom w:val="single" w:sz="12" w:space="0" w:color="auto"/>
            </w:tcBorders>
            <w:vAlign w:val="center"/>
          </w:tcPr>
          <w:p w:rsidR="003C2698" w:rsidRDefault="003C2698" w:rsidP="00601CB5">
            <w:pPr>
              <w:jc w:val="center"/>
              <w:rPr>
                <w:rFonts w:ascii="宋体" w:hAnsi="宋体"/>
              </w:rPr>
            </w:pPr>
          </w:p>
        </w:tc>
      </w:tr>
    </w:tbl>
    <w:p w:rsidR="003C2698" w:rsidRDefault="003C2698" w:rsidP="003C2698">
      <w:pPr>
        <w:rPr>
          <w:rFonts w:ascii="宋体"/>
          <w:b/>
          <w:bCs/>
          <w:szCs w:val="28"/>
        </w:rPr>
      </w:pPr>
    </w:p>
    <w:p w:rsidR="00D75997" w:rsidRPr="002D003D" w:rsidRDefault="00782F8D" w:rsidP="002D003D">
      <w:pPr>
        <w:rPr>
          <w:rFonts w:eastAsia="楷体_GB2312"/>
          <w:sz w:val="30"/>
          <w:lang w:eastAsia="zh-CN"/>
        </w:rPr>
      </w:pPr>
      <w:r>
        <w:rPr>
          <w:rFonts w:ascii="黑体" w:eastAsia="黑体" w:hAnsi="黑体" w:cs="宋体" w:hint="eastAsia"/>
          <w:b/>
          <w:bCs/>
          <w:sz w:val="30"/>
          <w:szCs w:val="30"/>
          <w:lang w:eastAsia="zh-CN"/>
        </w:rPr>
        <w:t>四</w:t>
      </w:r>
      <w:r w:rsidR="009A322B">
        <w:rPr>
          <w:rFonts w:ascii="黑体" w:eastAsia="黑体" w:hAnsi="黑体" w:cs="宋体" w:hint="eastAsia"/>
          <w:b/>
          <w:bCs/>
          <w:sz w:val="30"/>
          <w:szCs w:val="30"/>
          <w:lang w:eastAsia="zh-CN"/>
        </w:rPr>
        <w:t>、</w:t>
      </w:r>
      <w:r w:rsidR="002D003D">
        <w:rPr>
          <w:rFonts w:ascii="黑体" w:eastAsia="黑体" w:hAnsi="黑体" w:cs="宋体" w:hint="eastAsia"/>
          <w:b/>
          <w:bCs/>
          <w:sz w:val="30"/>
          <w:szCs w:val="30"/>
          <w:lang w:eastAsia="zh-CN"/>
        </w:rPr>
        <w:t>试验感悟</w:t>
      </w:r>
    </w:p>
    <w:tbl>
      <w:tblPr>
        <w:tblW w:w="834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0"/>
      </w:tblGrid>
      <w:tr w:rsidR="002D003D" w:rsidTr="003C2698">
        <w:trPr>
          <w:trHeight w:val="6648"/>
        </w:trPr>
        <w:tc>
          <w:tcPr>
            <w:tcW w:w="8340" w:type="dxa"/>
          </w:tcPr>
          <w:p w:rsidR="002D003D" w:rsidRPr="002D003D" w:rsidRDefault="002D003D" w:rsidP="003C2698">
            <w:pPr>
              <w:ind w:firstLineChars="150" w:firstLine="450"/>
              <w:rPr>
                <w:rFonts w:eastAsia="楷体_GB2312"/>
                <w:lang w:eastAsia="zh-CN"/>
              </w:rPr>
            </w:pPr>
            <w:r>
              <w:rPr>
                <w:rFonts w:ascii="宋体" w:eastAsia="楷体_GB2312" w:hAnsi="宋体"/>
                <w:sz w:val="30"/>
                <w:lang w:eastAsia="zh-CN"/>
              </w:rPr>
              <w:br w:type="page"/>
            </w:r>
            <w:r w:rsidRPr="002D003D">
              <w:rPr>
                <w:rFonts w:eastAsia="楷体_GB2312" w:hint="eastAsia"/>
                <w:lang w:eastAsia="zh-CN"/>
              </w:rPr>
              <w:t>本试验过程中锻炼了哪些能力、有什么收获和感悟，对试验中存在的问题有何建议</w:t>
            </w:r>
            <w:r>
              <w:rPr>
                <w:rFonts w:eastAsia="楷体_GB2312" w:hint="eastAsia"/>
                <w:lang w:eastAsia="zh-CN"/>
              </w:rPr>
              <w:t>。</w:t>
            </w:r>
          </w:p>
          <w:p w:rsidR="002D003D" w:rsidRDefault="002D003D" w:rsidP="002D003D">
            <w:pPr>
              <w:ind w:left="-24"/>
              <w:rPr>
                <w:rFonts w:eastAsia="楷体_GB2312"/>
                <w:sz w:val="30"/>
                <w:lang w:eastAsia="zh-CN"/>
              </w:rPr>
            </w:pPr>
          </w:p>
          <w:p w:rsidR="002D003D" w:rsidRPr="002D003D" w:rsidRDefault="002D003D" w:rsidP="002D003D">
            <w:pPr>
              <w:ind w:left="-24"/>
              <w:rPr>
                <w:rFonts w:ascii="黑体" w:eastAsia="黑体" w:hAnsi="宋体"/>
                <w:sz w:val="30"/>
                <w:lang w:eastAsia="zh-CN"/>
              </w:rPr>
            </w:pPr>
          </w:p>
        </w:tc>
      </w:tr>
    </w:tbl>
    <w:p w:rsidR="003C2698" w:rsidRDefault="003C2698" w:rsidP="003C2698">
      <w:pPr>
        <w:rPr>
          <w:rFonts w:ascii="黑体" w:eastAsia="黑体" w:hAnsi="黑体" w:cs="宋体"/>
          <w:b/>
          <w:bCs/>
          <w:sz w:val="30"/>
          <w:szCs w:val="30"/>
          <w:lang w:eastAsia="zh-CN"/>
        </w:rPr>
      </w:pPr>
    </w:p>
    <w:p w:rsidR="00303809" w:rsidRDefault="00303809" w:rsidP="00303809">
      <w:pPr>
        <w:spacing w:line="312" w:lineRule="auto"/>
        <w:ind w:right="57"/>
        <w:rPr>
          <w:rFonts w:ascii="黑体" w:eastAsia="黑体" w:hAnsi="黑体" w:cs="宋体"/>
          <w:sz w:val="30"/>
          <w:szCs w:val="30"/>
          <w:lang w:eastAsia="zh-CN"/>
        </w:rPr>
      </w:pPr>
      <w:r>
        <w:rPr>
          <w:rFonts w:ascii="黑体" w:eastAsia="黑体" w:hAnsi="黑体" w:cs="宋体" w:hint="eastAsia"/>
          <w:b/>
          <w:bCs/>
          <w:sz w:val="30"/>
          <w:szCs w:val="30"/>
          <w:lang w:eastAsia="zh-CN"/>
        </w:rPr>
        <w:lastRenderedPageBreak/>
        <w:t>五、评审意见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380"/>
      </w:tblGrid>
      <w:tr w:rsidR="00303809" w:rsidTr="00E07BC9">
        <w:trPr>
          <w:cantSplit/>
          <w:trHeight w:val="5031"/>
        </w:trPr>
        <w:tc>
          <w:tcPr>
            <w:tcW w:w="1008" w:type="dxa"/>
            <w:vAlign w:val="center"/>
          </w:tcPr>
          <w:p w:rsidR="00303809" w:rsidRDefault="00303809" w:rsidP="00601CB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指导</w:t>
            </w:r>
          </w:p>
          <w:p w:rsidR="00303809" w:rsidRDefault="00303809" w:rsidP="00601CB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教师</w:t>
            </w:r>
          </w:p>
          <w:p w:rsidR="00303809" w:rsidRDefault="00303809" w:rsidP="00601CB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意见</w:t>
            </w:r>
          </w:p>
        </w:tc>
        <w:tc>
          <w:tcPr>
            <w:tcW w:w="7380" w:type="dxa"/>
            <w:vAlign w:val="center"/>
          </w:tcPr>
          <w:p w:rsidR="00E07BC9" w:rsidRDefault="008C435C" w:rsidP="00E07BC9"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 xml:space="preserve"> </w:t>
            </w: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E07BC9">
            <w:pPr>
              <w:jc w:val="both"/>
              <w:rPr>
                <w:rFonts w:ascii="宋体" w:hAnsi="宋体"/>
                <w:lang w:eastAsia="zh-CN"/>
              </w:rPr>
            </w:pPr>
          </w:p>
          <w:p w:rsidR="00303809" w:rsidRDefault="00303809" w:rsidP="00E07BC9"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 xml:space="preserve">           </w:t>
            </w:r>
            <w:r w:rsidR="00E07BC9">
              <w:rPr>
                <w:rFonts w:ascii="宋体" w:hAnsi="宋体" w:hint="eastAsia"/>
                <w:lang w:eastAsia="zh-CN"/>
              </w:rPr>
              <w:t xml:space="preserve">            </w:t>
            </w:r>
            <w:r>
              <w:rPr>
                <w:rFonts w:ascii="宋体" w:hAnsi="宋体" w:hint="eastAsia"/>
                <w:lang w:eastAsia="zh-CN"/>
              </w:rPr>
              <w:t>指导教师签名：</w:t>
            </w:r>
            <w:r>
              <w:rPr>
                <w:rFonts w:ascii="宋体" w:hAnsi="宋体"/>
                <w:lang w:eastAsia="zh-CN"/>
              </w:rPr>
              <w:t xml:space="preserve"> </w:t>
            </w:r>
          </w:p>
        </w:tc>
      </w:tr>
      <w:tr w:rsidR="00303809" w:rsidTr="00E07BC9">
        <w:trPr>
          <w:cantSplit/>
          <w:trHeight w:val="3543"/>
        </w:trPr>
        <w:tc>
          <w:tcPr>
            <w:tcW w:w="1008" w:type="dxa"/>
            <w:vAlign w:val="center"/>
          </w:tcPr>
          <w:p w:rsidR="00303809" w:rsidRDefault="00303809" w:rsidP="00E07BC9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专家</w:t>
            </w:r>
            <w:r w:rsidR="00E07BC9">
              <w:rPr>
                <w:rFonts w:ascii="宋体" w:hAnsi="宋体" w:hint="eastAsia"/>
                <w:lang w:eastAsia="zh-CN"/>
              </w:rPr>
              <w:t>评审意见</w:t>
            </w:r>
          </w:p>
        </w:tc>
        <w:tc>
          <w:tcPr>
            <w:tcW w:w="7380" w:type="dxa"/>
            <w:vAlign w:val="center"/>
          </w:tcPr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601CB5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601CB5">
            <w:pPr>
              <w:jc w:val="both"/>
              <w:rPr>
                <w:rFonts w:ascii="宋体" w:hAnsi="宋体"/>
                <w:lang w:eastAsia="zh-CN"/>
              </w:rPr>
            </w:pPr>
          </w:p>
          <w:p w:rsidR="00E07BC9" w:rsidRDefault="00E07BC9" w:rsidP="008C435C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专家签字：</w:t>
            </w:r>
          </w:p>
        </w:tc>
      </w:tr>
      <w:tr w:rsidR="00303809" w:rsidTr="00E07BC9">
        <w:trPr>
          <w:cantSplit/>
          <w:trHeight w:val="2970"/>
        </w:trPr>
        <w:tc>
          <w:tcPr>
            <w:tcW w:w="1008" w:type="dxa"/>
            <w:vAlign w:val="center"/>
          </w:tcPr>
          <w:p w:rsidR="00303809" w:rsidRDefault="00303809" w:rsidP="00601CB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学院</w:t>
            </w:r>
          </w:p>
          <w:p w:rsidR="00303809" w:rsidRDefault="00303809" w:rsidP="00601CB5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意见</w:t>
            </w:r>
          </w:p>
        </w:tc>
        <w:tc>
          <w:tcPr>
            <w:tcW w:w="7380" w:type="dxa"/>
            <w:vAlign w:val="center"/>
          </w:tcPr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rPr>
                <w:rFonts w:ascii="宋体" w:hAnsi="宋体"/>
                <w:lang w:eastAsia="zh-CN"/>
              </w:rPr>
            </w:pPr>
          </w:p>
          <w:p w:rsidR="00303809" w:rsidRDefault="00303809" w:rsidP="00601CB5">
            <w:pPr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  <w:lang w:eastAsia="zh-CN"/>
              </w:rPr>
              <w:t xml:space="preserve">                 </w:t>
            </w:r>
            <w:r w:rsidR="002D003D">
              <w:rPr>
                <w:rFonts w:ascii="宋体" w:hAnsi="宋体" w:hint="eastAsia"/>
                <w:lang w:eastAsia="zh-CN"/>
              </w:rPr>
              <w:t xml:space="preserve">   </w:t>
            </w:r>
            <w:r>
              <w:rPr>
                <w:rFonts w:ascii="宋体" w:hAnsi="宋体"/>
                <w:lang w:eastAsia="zh-CN"/>
              </w:rPr>
              <w:t xml:space="preserve">  </w:t>
            </w:r>
            <w:r>
              <w:rPr>
                <w:rFonts w:ascii="宋体" w:hAnsi="宋体" w:hint="eastAsia"/>
                <w:lang w:eastAsia="zh-CN"/>
              </w:rPr>
              <w:t>学院公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303809" w:rsidTr="00601CB5">
        <w:trPr>
          <w:cantSplit/>
          <w:trHeight w:val="1151"/>
        </w:trPr>
        <w:tc>
          <w:tcPr>
            <w:tcW w:w="1008" w:type="dxa"/>
            <w:vAlign w:val="center"/>
          </w:tcPr>
          <w:p w:rsidR="00303809" w:rsidRDefault="00303809" w:rsidP="00601CB5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备注</w:t>
            </w:r>
            <w:proofErr w:type="spellEnd"/>
          </w:p>
        </w:tc>
        <w:tc>
          <w:tcPr>
            <w:tcW w:w="7380" w:type="dxa"/>
            <w:vAlign w:val="center"/>
          </w:tcPr>
          <w:p w:rsidR="00303809" w:rsidRDefault="00303809" w:rsidP="00601CB5">
            <w:pPr>
              <w:jc w:val="center"/>
              <w:rPr>
                <w:rFonts w:ascii="宋体" w:hAnsi="宋体"/>
              </w:rPr>
            </w:pPr>
          </w:p>
          <w:p w:rsidR="00303809" w:rsidRDefault="00303809" w:rsidP="00601CB5">
            <w:pPr>
              <w:jc w:val="center"/>
              <w:rPr>
                <w:rFonts w:ascii="宋体" w:hAnsi="宋体"/>
              </w:rPr>
            </w:pPr>
          </w:p>
          <w:p w:rsidR="00303809" w:rsidRDefault="00303809" w:rsidP="00601CB5">
            <w:pPr>
              <w:jc w:val="center"/>
              <w:rPr>
                <w:rFonts w:ascii="宋体" w:hAnsi="宋体"/>
              </w:rPr>
            </w:pPr>
          </w:p>
        </w:tc>
      </w:tr>
    </w:tbl>
    <w:p w:rsidR="00D75997" w:rsidRDefault="00D75997">
      <w:pPr>
        <w:ind w:firstLineChars="225" w:firstLine="675"/>
        <w:rPr>
          <w:rFonts w:ascii="楷体_GB2312" w:eastAsia="楷体_GB2312" w:hAnsi="宋体"/>
          <w:sz w:val="30"/>
          <w:lang w:eastAsia="zh-CN"/>
        </w:rPr>
      </w:pPr>
    </w:p>
    <w:sectPr w:rsidR="00D75997" w:rsidSect="00783B27">
      <w:footerReference w:type="default" r:id="rId10"/>
      <w:pgSz w:w="11906" w:h="16838"/>
      <w:pgMar w:top="1440" w:right="1800" w:bottom="1440" w:left="1800" w:header="851" w:footer="992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29" w:rsidRDefault="009C3A29" w:rsidP="00621138">
      <w:r>
        <w:separator/>
      </w:r>
    </w:p>
  </w:endnote>
  <w:endnote w:type="continuationSeparator" w:id="0">
    <w:p w:rsidR="009C3A29" w:rsidRDefault="009C3A29" w:rsidP="0062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276305"/>
      <w:docPartObj>
        <w:docPartGallery w:val="Page Numbers (Bottom of Page)"/>
        <w:docPartUnique/>
      </w:docPartObj>
    </w:sdtPr>
    <w:sdtEndPr/>
    <w:sdtContent>
      <w:p w:rsidR="00E07BC9" w:rsidRDefault="00E07B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35C" w:rsidRPr="008C435C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E07BC9" w:rsidRDefault="00E07B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29" w:rsidRDefault="009C3A29" w:rsidP="00621138">
      <w:r>
        <w:separator/>
      </w:r>
    </w:p>
  </w:footnote>
  <w:footnote w:type="continuationSeparator" w:id="0">
    <w:p w:rsidR="009C3A29" w:rsidRDefault="009C3A29" w:rsidP="00621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661"/>
    <w:multiLevelType w:val="multilevel"/>
    <w:tmpl w:val="005C066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FA163C"/>
    <w:multiLevelType w:val="singleLevel"/>
    <w:tmpl w:val="56FA163C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74CD5B0"/>
    <w:multiLevelType w:val="singleLevel"/>
    <w:tmpl w:val="574CD5B0"/>
    <w:lvl w:ilvl="0">
      <w:start w:val="1"/>
      <w:numFmt w:val="decimal"/>
      <w:suff w:val="nothing"/>
      <w:lvlText w:val="%1、"/>
      <w:lvlJc w:val="left"/>
    </w:lvl>
  </w:abstractNum>
  <w:abstractNum w:abstractNumId="3">
    <w:nsid w:val="7D114548"/>
    <w:multiLevelType w:val="multilevel"/>
    <w:tmpl w:val="7D114548"/>
    <w:lvl w:ilvl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8B"/>
    <w:rsid w:val="00013B8E"/>
    <w:rsid w:val="00051BA3"/>
    <w:rsid w:val="000805CE"/>
    <w:rsid w:val="00081A47"/>
    <w:rsid w:val="00092F4D"/>
    <w:rsid w:val="00095D6D"/>
    <w:rsid w:val="000A390A"/>
    <w:rsid w:val="000A4A05"/>
    <w:rsid w:val="000C3C83"/>
    <w:rsid w:val="000D6922"/>
    <w:rsid w:val="000E0430"/>
    <w:rsid w:val="000F27D2"/>
    <w:rsid w:val="00112C09"/>
    <w:rsid w:val="0011491D"/>
    <w:rsid w:val="0014771B"/>
    <w:rsid w:val="001A0F8A"/>
    <w:rsid w:val="001B52C8"/>
    <w:rsid w:val="001B7028"/>
    <w:rsid w:val="001F165E"/>
    <w:rsid w:val="00205C85"/>
    <w:rsid w:val="002219C3"/>
    <w:rsid w:val="00234A98"/>
    <w:rsid w:val="002B7253"/>
    <w:rsid w:val="002D003D"/>
    <w:rsid w:val="002D22F9"/>
    <w:rsid w:val="002D32B3"/>
    <w:rsid w:val="00303809"/>
    <w:rsid w:val="00311E5E"/>
    <w:rsid w:val="00353E38"/>
    <w:rsid w:val="0035655B"/>
    <w:rsid w:val="00365AF9"/>
    <w:rsid w:val="003674BF"/>
    <w:rsid w:val="0037454C"/>
    <w:rsid w:val="003A3F76"/>
    <w:rsid w:val="003A6B9E"/>
    <w:rsid w:val="003B0B11"/>
    <w:rsid w:val="003B4D22"/>
    <w:rsid w:val="003B5604"/>
    <w:rsid w:val="003B7667"/>
    <w:rsid w:val="003C2698"/>
    <w:rsid w:val="003D08A1"/>
    <w:rsid w:val="003E0112"/>
    <w:rsid w:val="0043335E"/>
    <w:rsid w:val="00434514"/>
    <w:rsid w:val="00441DCD"/>
    <w:rsid w:val="004C6DC5"/>
    <w:rsid w:val="004E073B"/>
    <w:rsid w:val="004F60E6"/>
    <w:rsid w:val="00505F9E"/>
    <w:rsid w:val="00507F76"/>
    <w:rsid w:val="005103D0"/>
    <w:rsid w:val="005136E3"/>
    <w:rsid w:val="005253D0"/>
    <w:rsid w:val="00533877"/>
    <w:rsid w:val="00535291"/>
    <w:rsid w:val="0054662C"/>
    <w:rsid w:val="0056495B"/>
    <w:rsid w:val="00582A0F"/>
    <w:rsid w:val="005D4DFF"/>
    <w:rsid w:val="0061235D"/>
    <w:rsid w:val="00621138"/>
    <w:rsid w:val="006470A4"/>
    <w:rsid w:val="00660D8F"/>
    <w:rsid w:val="00672BB6"/>
    <w:rsid w:val="00675883"/>
    <w:rsid w:val="006A370D"/>
    <w:rsid w:val="006C3C36"/>
    <w:rsid w:val="00710C8B"/>
    <w:rsid w:val="00726A1D"/>
    <w:rsid w:val="0074398C"/>
    <w:rsid w:val="00782F8D"/>
    <w:rsid w:val="00783B27"/>
    <w:rsid w:val="007C675B"/>
    <w:rsid w:val="007D01EA"/>
    <w:rsid w:val="007D7F6E"/>
    <w:rsid w:val="007F17F4"/>
    <w:rsid w:val="007F1959"/>
    <w:rsid w:val="008038C8"/>
    <w:rsid w:val="00815418"/>
    <w:rsid w:val="008A753F"/>
    <w:rsid w:val="008C435C"/>
    <w:rsid w:val="008C7841"/>
    <w:rsid w:val="009031C1"/>
    <w:rsid w:val="0091745F"/>
    <w:rsid w:val="00942B86"/>
    <w:rsid w:val="009461A0"/>
    <w:rsid w:val="00970F04"/>
    <w:rsid w:val="00975FC0"/>
    <w:rsid w:val="009A2007"/>
    <w:rsid w:val="009A322B"/>
    <w:rsid w:val="009C3A29"/>
    <w:rsid w:val="009E3E0F"/>
    <w:rsid w:val="009F7CBA"/>
    <w:rsid w:val="00A1577D"/>
    <w:rsid w:val="00A15E20"/>
    <w:rsid w:val="00A15F5C"/>
    <w:rsid w:val="00A40C5F"/>
    <w:rsid w:val="00A76C2C"/>
    <w:rsid w:val="00A93B22"/>
    <w:rsid w:val="00AA1BBD"/>
    <w:rsid w:val="00AD2C59"/>
    <w:rsid w:val="00AD6D3C"/>
    <w:rsid w:val="00AE6EB1"/>
    <w:rsid w:val="00B049B7"/>
    <w:rsid w:val="00B202C4"/>
    <w:rsid w:val="00B4578B"/>
    <w:rsid w:val="00B760EB"/>
    <w:rsid w:val="00BE5000"/>
    <w:rsid w:val="00BF0221"/>
    <w:rsid w:val="00C33F14"/>
    <w:rsid w:val="00C53DDA"/>
    <w:rsid w:val="00C72629"/>
    <w:rsid w:val="00C773C1"/>
    <w:rsid w:val="00C9090F"/>
    <w:rsid w:val="00C90B4E"/>
    <w:rsid w:val="00C95AB4"/>
    <w:rsid w:val="00CF34C6"/>
    <w:rsid w:val="00D00820"/>
    <w:rsid w:val="00D53DBD"/>
    <w:rsid w:val="00D75997"/>
    <w:rsid w:val="00DA468D"/>
    <w:rsid w:val="00DB6CA7"/>
    <w:rsid w:val="00DF1928"/>
    <w:rsid w:val="00E02975"/>
    <w:rsid w:val="00E07BC9"/>
    <w:rsid w:val="00E13256"/>
    <w:rsid w:val="00E22004"/>
    <w:rsid w:val="00E27529"/>
    <w:rsid w:val="00E45D87"/>
    <w:rsid w:val="00E5021D"/>
    <w:rsid w:val="00E65733"/>
    <w:rsid w:val="00E67050"/>
    <w:rsid w:val="00E8294D"/>
    <w:rsid w:val="00EA25FB"/>
    <w:rsid w:val="00EB793A"/>
    <w:rsid w:val="00F012FE"/>
    <w:rsid w:val="00F02087"/>
    <w:rsid w:val="00F136C6"/>
    <w:rsid w:val="00F1562C"/>
    <w:rsid w:val="00F76121"/>
    <w:rsid w:val="00F86B33"/>
    <w:rsid w:val="00F942AB"/>
    <w:rsid w:val="00FC6704"/>
    <w:rsid w:val="00FD2566"/>
    <w:rsid w:val="00FD5ADC"/>
    <w:rsid w:val="00FE1EE1"/>
    <w:rsid w:val="00FE30BD"/>
    <w:rsid w:val="00FF741B"/>
    <w:rsid w:val="0202196F"/>
    <w:rsid w:val="057F6DE7"/>
    <w:rsid w:val="06F253F2"/>
    <w:rsid w:val="10B023FC"/>
    <w:rsid w:val="187F4385"/>
    <w:rsid w:val="1A860808"/>
    <w:rsid w:val="1D233ED7"/>
    <w:rsid w:val="2A5F1E98"/>
    <w:rsid w:val="2AA608BD"/>
    <w:rsid w:val="2E9D08CE"/>
    <w:rsid w:val="35053EF7"/>
    <w:rsid w:val="365E5175"/>
    <w:rsid w:val="3A01251D"/>
    <w:rsid w:val="43EC33D5"/>
    <w:rsid w:val="446F152E"/>
    <w:rsid w:val="46183C88"/>
    <w:rsid w:val="49AB4C45"/>
    <w:rsid w:val="4C1705E5"/>
    <w:rsid w:val="4E2C38ED"/>
    <w:rsid w:val="4E653D11"/>
    <w:rsid w:val="54C32C87"/>
    <w:rsid w:val="581E6EF3"/>
    <w:rsid w:val="595A7410"/>
    <w:rsid w:val="59690D08"/>
    <w:rsid w:val="5C03029B"/>
    <w:rsid w:val="5E5410E7"/>
    <w:rsid w:val="632633A1"/>
    <w:rsid w:val="657B3875"/>
    <w:rsid w:val="6D6C7741"/>
    <w:rsid w:val="729156C8"/>
    <w:rsid w:val="78AB1189"/>
    <w:rsid w:val="7F8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ind w:firstLineChars="225" w:firstLine="675"/>
    </w:pPr>
    <w:rPr>
      <w:rFonts w:ascii="楷体_GB2312" w:eastAsia="楷体_GB2312" w:hAnsi="宋体"/>
      <w:sz w:val="3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rFonts w:ascii="宋体" w:hAnsi="宋体"/>
    </w:rPr>
  </w:style>
  <w:style w:type="paragraph" w:styleId="a9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a">
    <w:name w:val="Strong"/>
    <w:basedOn w:val="a0"/>
    <w:uiPriority w:val="22"/>
    <w:qFormat/>
    <w:rPr>
      <w:rFonts w:cs="Times New Roman"/>
      <w:b/>
      <w:bCs/>
    </w:rPr>
  </w:style>
  <w:style w:type="character" w:styleId="ab">
    <w:name w:val="Emphasis"/>
    <w:basedOn w:val="a0"/>
    <w:uiPriority w:val="20"/>
    <w:qFormat/>
    <w:rPr>
      <w:rFonts w:ascii="Calibri" w:hAnsi="Calibri" w:cs="Times New Roman"/>
      <w:b/>
      <w:i/>
      <w:i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书籍标题1"/>
    <w:basedOn w:val="a0"/>
    <w:uiPriority w:val="33"/>
    <w:qFormat/>
    <w:rPr>
      <w:rFonts w:ascii="Cambria" w:eastAsia="宋体" w:hAnsi="Cambria" w:cs="Times New Roman"/>
      <w:b/>
      <w:i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locked/>
    <w:rPr>
      <w:rFonts w:ascii="Cambria" w:eastAsia="宋体" w:hAnsi="Cambria" w:cs="Times New Roman"/>
      <w:b/>
      <w:bCs/>
      <w:sz w:val="26"/>
      <w:szCs w:val="26"/>
    </w:rPr>
  </w:style>
  <w:style w:type="character" w:customStyle="1" w:styleId="8Char">
    <w:name w:val="标题 8 Char"/>
    <w:basedOn w:val="a0"/>
    <w:link w:val="8"/>
    <w:uiPriority w:val="9"/>
    <w:semiHidden/>
    <w:qFormat/>
    <w:locked/>
    <w:rPr>
      <w:rFonts w:cs="Times New Roman"/>
      <w:i/>
      <w:i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locked/>
    <w:rPr>
      <w:rFonts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locked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locked/>
    <w:rPr>
      <w:rFonts w:cs="Times New Roman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locked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locked/>
    <w:rPr>
      <w:rFonts w:cs="Times New Roman"/>
      <w:b/>
      <w:bCs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不明显强调1"/>
    <w:basedOn w:val="a0"/>
    <w:uiPriority w:val="19"/>
    <w:qFormat/>
    <w:rPr>
      <w:i/>
      <w:color w:val="5A5A5A"/>
    </w:rPr>
  </w:style>
  <w:style w:type="character" w:customStyle="1" w:styleId="Char3">
    <w:name w:val="副标题 Char"/>
    <w:basedOn w:val="a0"/>
    <w:link w:val="a7"/>
    <w:uiPriority w:val="11"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12">
    <w:name w:val="明显参考1"/>
    <w:basedOn w:val="a0"/>
    <w:uiPriority w:val="32"/>
    <w:qFormat/>
    <w:rPr>
      <w:rFonts w:cs="Times New Roman"/>
      <w:b/>
      <w:sz w:val="24"/>
      <w:u w:val="single"/>
    </w:rPr>
  </w:style>
  <w:style w:type="character" w:customStyle="1" w:styleId="13">
    <w:name w:val="不明显参考1"/>
    <w:basedOn w:val="a0"/>
    <w:uiPriority w:val="31"/>
    <w:qFormat/>
    <w:rPr>
      <w:rFonts w:cs="Times New Roman"/>
      <w:sz w:val="24"/>
      <w:szCs w:val="24"/>
      <w:u w:val="single"/>
    </w:rPr>
  </w:style>
  <w:style w:type="character" w:customStyle="1" w:styleId="14">
    <w:name w:val="明显强调1"/>
    <w:basedOn w:val="a0"/>
    <w:uiPriority w:val="21"/>
    <w:qFormat/>
    <w:rPr>
      <w:rFonts w:cs="Times New Roman"/>
      <w:b/>
      <w:i/>
      <w:sz w:val="24"/>
      <w:szCs w:val="24"/>
      <w:u w:val="single"/>
    </w:rPr>
  </w:style>
  <w:style w:type="character" w:customStyle="1" w:styleId="Char4">
    <w:name w:val="标题 Char"/>
    <w:basedOn w:val="a0"/>
    <w:link w:val="a9"/>
    <w:uiPriority w:val="10"/>
    <w:qFormat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IntenseQuoteChar">
    <w:name w:val="Intense Quote Char"/>
    <w:basedOn w:val="a0"/>
    <w:link w:val="15"/>
    <w:uiPriority w:val="30"/>
    <w:qFormat/>
    <w:locked/>
    <w:rPr>
      <w:rFonts w:cs="Times New Roman"/>
      <w:b/>
      <w:i/>
      <w:sz w:val="24"/>
    </w:rPr>
  </w:style>
  <w:style w:type="paragraph" w:customStyle="1" w:styleId="15">
    <w:name w:val="明显引用1"/>
    <w:basedOn w:val="a"/>
    <w:next w:val="a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QuoteChar">
    <w:name w:val="Quote Char"/>
    <w:basedOn w:val="a0"/>
    <w:link w:val="16"/>
    <w:uiPriority w:val="29"/>
    <w:qFormat/>
    <w:locked/>
    <w:rPr>
      <w:rFonts w:cs="Times New Roman"/>
      <w:i/>
      <w:sz w:val="24"/>
      <w:szCs w:val="24"/>
    </w:rPr>
  </w:style>
  <w:style w:type="paragraph" w:customStyle="1" w:styleId="16">
    <w:name w:val="引用1"/>
    <w:basedOn w:val="a"/>
    <w:next w:val="a"/>
    <w:link w:val="QuoteChar"/>
    <w:uiPriority w:val="29"/>
    <w:qFormat/>
    <w:rPr>
      <w:i/>
    </w:rPr>
  </w:style>
  <w:style w:type="character" w:customStyle="1" w:styleId="Char">
    <w:name w:val="正文文本缩进 Char"/>
    <w:basedOn w:val="a0"/>
    <w:link w:val="a3"/>
    <w:uiPriority w:val="99"/>
    <w:qFormat/>
    <w:locked/>
    <w:rPr>
      <w:rFonts w:ascii="楷体_GB2312" w:eastAsia="楷体_GB2312" w:hAnsi="宋体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locked/>
    <w:rPr>
      <w:rFonts w:ascii="Cambria" w:eastAsia="宋体" w:hAnsi="Cambria" w:cs="Times New Roman"/>
    </w:rPr>
  </w:style>
  <w:style w:type="paragraph" w:customStyle="1" w:styleId="17">
    <w:name w:val="无间隔1"/>
    <w:basedOn w:val="a"/>
    <w:uiPriority w:val="1"/>
    <w:qFormat/>
    <w:rPr>
      <w:szCs w:val="32"/>
    </w:rPr>
  </w:style>
  <w:style w:type="paragraph" w:customStyle="1" w:styleId="18">
    <w:name w:val="列出段落1"/>
    <w:basedOn w:val="a"/>
    <w:uiPriority w:val="34"/>
    <w:qFormat/>
    <w:pPr>
      <w:ind w:left="720"/>
      <w:contextualSpacing/>
    </w:p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ca-14">
    <w:name w:val="ca-14"/>
    <w:qFormat/>
  </w:style>
  <w:style w:type="paragraph" w:customStyle="1" w:styleId="pa-14">
    <w:name w:val="pa-14"/>
    <w:basedOn w:val="a"/>
    <w:qFormat/>
    <w:pPr>
      <w:spacing w:before="150" w:after="150"/>
    </w:pPr>
    <w:rPr>
      <w:rFonts w:ascii="宋体" w:hAnsi="宋体" w:cs="宋体"/>
      <w:lang w:eastAsia="zh-CN"/>
    </w:rPr>
  </w:style>
  <w:style w:type="paragraph" w:customStyle="1" w:styleId="pa-17">
    <w:name w:val="pa-17"/>
    <w:basedOn w:val="a"/>
    <w:qFormat/>
    <w:pPr>
      <w:spacing w:before="150" w:after="150"/>
    </w:pPr>
    <w:rPr>
      <w:rFonts w:ascii="宋体" w:hAnsi="宋体" w:cs="宋体"/>
      <w:lang w:eastAsia="zh-CN"/>
    </w:rPr>
  </w:style>
  <w:style w:type="paragraph" w:customStyle="1" w:styleId="pa-18">
    <w:name w:val="pa-18"/>
    <w:basedOn w:val="a"/>
    <w:qFormat/>
    <w:pPr>
      <w:spacing w:before="150" w:after="150"/>
    </w:pPr>
    <w:rPr>
      <w:rFonts w:ascii="宋体" w:hAnsi="宋体" w:cs="宋体"/>
      <w:lang w:eastAsia="zh-CN"/>
    </w:rPr>
  </w:style>
  <w:style w:type="paragraph" w:customStyle="1" w:styleId="pa-19">
    <w:name w:val="pa-19"/>
    <w:basedOn w:val="a"/>
    <w:qFormat/>
    <w:pPr>
      <w:spacing w:before="150" w:after="150"/>
    </w:pPr>
    <w:rPr>
      <w:rFonts w:ascii="宋体" w:hAnsi="宋体" w:cs="宋体"/>
      <w:lang w:eastAsia="zh-CN"/>
    </w:rPr>
  </w:style>
  <w:style w:type="character" w:customStyle="1" w:styleId="ca-21">
    <w:name w:val="ca-21"/>
    <w:qFormat/>
  </w:style>
  <w:style w:type="character" w:customStyle="1" w:styleId="ca-22">
    <w:name w:val="ca-22"/>
    <w:qFormat/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ind w:firstLineChars="225" w:firstLine="675"/>
    </w:pPr>
    <w:rPr>
      <w:rFonts w:ascii="楷体_GB2312" w:eastAsia="楷体_GB2312" w:hAnsi="宋体"/>
      <w:sz w:val="3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rFonts w:ascii="宋体" w:hAnsi="宋体"/>
    </w:rPr>
  </w:style>
  <w:style w:type="paragraph" w:styleId="a9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a">
    <w:name w:val="Strong"/>
    <w:basedOn w:val="a0"/>
    <w:uiPriority w:val="22"/>
    <w:qFormat/>
    <w:rPr>
      <w:rFonts w:cs="Times New Roman"/>
      <w:b/>
      <w:bCs/>
    </w:rPr>
  </w:style>
  <w:style w:type="character" w:styleId="ab">
    <w:name w:val="Emphasis"/>
    <w:basedOn w:val="a0"/>
    <w:uiPriority w:val="20"/>
    <w:qFormat/>
    <w:rPr>
      <w:rFonts w:ascii="Calibri" w:hAnsi="Calibri" w:cs="Times New Roman"/>
      <w:b/>
      <w:i/>
      <w:i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书籍标题1"/>
    <w:basedOn w:val="a0"/>
    <w:uiPriority w:val="33"/>
    <w:qFormat/>
    <w:rPr>
      <w:rFonts w:ascii="Cambria" w:eastAsia="宋体" w:hAnsi="Cambria" w:cs="Times New Roman"/>
      <w:b/>
      <w:i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locked/>
    <w:rPr>
      <w:rFonts w:ascii="Cambria" w:eastAsia="宋体" w:hAnsi="Cambria" w:cs="Times New Roman"/>
      <w:b/>
      <w:bCs/>
      <w:sz w:val="26"/>
      <w:szCs w:val="26"/>
    </w:rPr>
  </w:style>
  <w:style w:type="character" w:customStyle="1" w:styleId="8Char">
    <w:name w:val="标题 8 Char"/>
    <w:basedOn w:val="a0"/>
    <w:link w:val="8"/>
    <w:uiPriority w:val="9"/>
    <w:semiHidden/>
    <w:qFormat/>
    <w:locked/>
    <w:rPr>
      <w:rFonts w:cs="Times New Roman"/>
      <w:i/>
      <w:i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locked/>
    <w:rPr>
      <w:rFonts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locked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locked/>
    <w:rPr>
      <w:rFonts w:cs="Times New Roman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locked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locked/>
    <w:rPr>
      <w:rFonts w:cs="Times New Roman"/>
      <w:b/>
      <w:bCs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不明显强调1"/>
    <w:basedOn w:val="a0"/>
    <w:uiPriority w:val="19"/>
    <w:qFormat/>
    <w:rPr>
      <w:i/>
      <w:color w:val="5A5A5A"/>
    </w:rPr>
  </w:style>
  <w:style w:type="character" w:customStyle="1" w:styleId="Char3">
    <w:name w:val="副标题 Char"/>
    <w:basedOn w:val="a0"/>
    <w:link w:val="a7"/>
    <w:uiPriority w:val="11"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12">
    <w:name w:val="明显参考1"/>
    <w:basedOn w:val="a0"/>
    <w:uiPriority w:val="32"/>
    <w:qFormat/>
    <w:rPr>
      <w:rFonts w:cs="Times New Roman"/>
      <w:b/>
      <w:sz w:val="24"/>
      <w:u w:val="single"/>
    </w:rPr>
  </w:style>
  <w:style w:type="character" w:customStyle="1" w:styleId="13">
    <w:name w:val="不明显参考1"/>
    <w:basedOn w:val="a0"/>
    <w:uiPriority w:val="31"/>
    <w:qFormat/>
    <w:rPr>
      <w:rFonts w:cs="Times New Roman"/>
      <w:sz w:val="24"/>
      <w:szCs w:val="24"/>
      <w:u w:val="single"/>
    </w:rPr>
  </w:style>
  <w:style w:type="character" w:customStyle="1" w:styleId="14">
    <w:name w:val="明显强调1"/>
    <w:basedOn w:val="a0"/>
    <w:uiPriority w:val="21"/>
    <w:qFormat/>
    <w:rPr>
      <w:rFonts w:cs="Times New Roman"/>
      <w:b/>
      <w:i/>
      <w:sz w:val="24"/>
      <w:szCs w:val="24"/>
      <w:u w:val="single"/>
    </w:rPr>
  </w:style>
  <w:style w:type="character" w:customStyle="1" w:styleId="Char4">
    <w:name w:val="标题 Char"/>
    <w:basedOn w:val="a0"/>
    <w:link w:val="a9"/>
    <w:uiPriority w:val="10"/>
    <w:qFormat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IntenseQuoteChar">
    <w:name w:val="Intense Quote Char"/>
    <w:basedOn w:val="a0"/>
    <w:link w:val="15"/>
    <w:uiPriority w:val="30"/>
    <w:qFormat/>
    <w:locked/>
    <w:rPr>
      <w:rFonts w:cs="Times New Roman"/>
      <w:b/>
      <w:i/>
      <w:sz w:val="24"/>
    </w:rPr>
  </w:style>
  <w:style w:type="paragraph" w:customStyle="1" w:styleId="15">
    <w:name w:val="明显引用1"/>
    <w:basedOn w:val="a"/>
    <w:next w:val="a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QuoteChar">
    <w:name w:val="Quote Char"/>
    <w:basedOn w:val="a0"/>
    <w:link w:val="16"/>
    <w:uiPriority w:val="29"/>
    <w:qFormat/>
    <w:locked/>
    <w:rPr>
      <w:rFonts w:cs="Times New Roman"/>
      <w:i/>
      <w:sz w:val="24"/>
      <w:szCs w:val="24"/>
    </w:rPr>
  </w:style>
  <w:style w:type="paragraph" w:customStyle="1" w:styleId="16">
    <w:name w:val="引用1"/>
    <w:basedOn w:val="a"/>
    <w:next w:val="a"/>
    <w:link w:val="QuoteChar"/>
    <w:uiPriority w:val="29"/>
    <w:qFormat/>
    <w:rPr>
      <w:i/>
    </w:rPr>
  </w:style>
  <w:style w:type="character" w:customStyle="1" w:styleId="Char">
    <w:name w:val="正文文本缩进 Char"/>
    <w:basedOn w:val="a0"/>
    <w:link w:val="a3"/>
    <w:uiPriority w:val="99"/>
    <w:qFormat/>
    <w:locked/>
    <w:rPr>
      <w:rFonts w:ascii="楷体_GB2312" w:eastAsia="楷体_GB2312" w:hAnsi="宋体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locked/>
    <w:rPr>
      <w:rFonts w:ascii="Cambria" w:eastAsia="宋体" w:hAnsi="Cambria" w:cs="Times New Roman"/>
    </w:rPr>
  </w:style>
  <w:style w:type="paragraph" w:customStyle="1" w:styleId="17">
    <w:name w:val="无间隔1"/>
    <w:basedOn w:val="a"/>
    <w:uiPriority w:val="1"/>
    <w:qFormat/>
    <w:rPr>
      <w:szCs w:val="32"/>
    </w:rPr>
  </w:style>
  <w:style w:type="paragraph" w:customStyle="1" w:styleId="18">
    <w:name w:val="列出段落1"/>
    <w:basedOn w:val="a"/>
    <w:uiPriority w:val="34"/>
    <w:qFormat/>
    <w:pPr>
      <w:ind w:left="720"/>
      <w:contextualSpacing/>
    </w:p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ca-14">
    <w:name w:val="ca-14"/>
    <w:qFormat/>
  </w:style>
  <w:style w:type="paragraph" w:customStyle="1" w:styleId="pa-14">
    <w:name w:val="pa-14"/>
    <w:basedOn w:val="a"/>
    <w:qFormat/>
    <w:pPr>
      <w:spacing w:before="150" w:after="150"/>
    </w:pPr>
    <w:rPr>
      <w:rFonts w:ascii="宋体" w:hAnsi="宋体" w:cs="宋体"/>
      <w:lang w:eastAsia="zh-CN"/>
    </w:rPr>
  </w:style>
  <w:style w:type="paragraph" w:customStyle="1" w:styleId="pa-17">
    <w:name w:val="pa-17"/>
    <w:basedOn w:val="a"/>
    <w:qFormat/>
    <w:pPr>
      <w:spacing w:before="150" w:after="150"/>
    </w:pPr>
    <w:rPr>
      <w:rFonts w:ascii="宋体" w:hAnsi="宋体" w:cs="宋体"/>
      <w:lang w:eastAsia="zh-CN"/>
    </w:rPr>
  </w:style>
  <w:style w:type="paragraph" w:customStyle="1" w:styleId="pa-18">
    <w:name w:val="pa-18"/>
    <w:basedOn w:val="a"/>
    <w:qFormat/>
    <w:pPr>
      <w:spacing w:before="150" w:after="150"/>
    </w:pPr>
    <w:rPr>
      <w:rFonts w:ascii="宋体" w:hAnsi="宋体" w:cs="宋体"/>
      <w:lang w:eastAsia="zh-CN"/>
    </w:rPr>
  </w:style>
  <w:style w:type="paragraph" w:customStyle="1" w:styleId="pa-19">
    <w:name w:val="pa-19"/>
    <w:basedOn w:val="a"/>
    <w:qFormat/>
    <w:pPr>
      <w:spacing w:before="150" w:after="150"/>
    </w:pPr>
    <w:rPr>
      <w:rFonts w:ascii="宋体" w:hAnsi="宋体" w:cs="宋体"/>
      <w:lang w:eastAsia="zh-CN"/>
    </w:rPr>
  </w:style>
  <w:style w:type="character" w:customStyle="1" w:styleId="ca-21">
    <w:name w:val="ca-21"/>
    <w:qFormat/>
  </w:style>
  <w:style w:type="character" w:customStyle="1" w:styleId="ca-22">
    <w:name w:val="ca-22"/>
    <w:qFormat/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A1948-386C-4037-8594-9A2438E4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河南农业大学资源与环境学院</dc:title>
  <dc:creator>微软用户</dc:creator>
  <cp:lastModifiedBy>lenovo</cp:lastModifiedBy>
  <cp:revision>2</cp:revision>
  <cp:lastPrinted>2016-04-09T10:25:00Z</cp:lastPrinted>
  <dcterms:created xsi:type="dcterms:W3CDTF">2019-04-03T08:44:00Z</dcterms:created>
  <dcterms:modified xsi:type="dcterms:W3CDTF">2019-04-03T08:44:00Z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